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401D" w14:textId="77777777" w:rsidR="00B82554" w:rsidRDefault="00B82554" w:rsidP="00B82554">
      <w:pPr>
        <w:pStyle w:val="31"/>
        <w:keepNext/>
        <w:keepLines/>
        <w:shd w:val="clear" w:color="auto" w:fill="auto"/>
        <w:spacing w:after="0" w:line="20" w:lineRule="atLeast"/>
        <w:ind w:left="-567" w:firstLine="567"/>
        <w:jc w:val="center"/>
        <w:rPr>
          <w:rStyle w:val="30"/>
          <w:b/>
          <w:bCs/>
          <w:color w:val="000000"/>
          <w:sz w:val="24"/>
          <w:szCs w:val="24"/>
        </w:rPr>
      </w:pPr>
      <w:r>
        <w:rPr>
          <w:rStyle w:val="30"/>
          <w:b/>
          <w:bCs/>
          <w:color w:val="000000"/>
          <w:sz w:val="24"/>
          <w:szCs w:val="24"/>
        </w:rPr>
        <w:t>Общество с ограниченной ответственностью</w:t>
      </w:r>
    </w:p>
    <w:p w14:paraId="0F778D80" w14:textId="1FD930C0" w:rsidR="00B82554" w:rsidRDefault="00B82554" w:rsidP="00B82554">
      <w:pPr>
        <w:pStyle w:val="31"/>
        <w:keepNext/>
        <w:keepLines/>
        <w:shd w:val="clear" w:color="auto" w:fill="auto"/>
        <w:spacing w:after="0" w:line="20" w:lineRule="atLeast"/>
        <w:jc w:val="center"/>
        <w:rPr>
          <w:rStyle w:val="30"/>
          <w:b/>
          <w:bCs/>
          <w:color w:val="000000"/>
          <w:sz w:val="24"/>
          <w:szCs w:val="24"/>
        </w:rPr>
      </w:pPr>
      <w:r>
        <w:rPr>
          <w:rStyle w:val="30"/>
          <w:b/>
          <w:bCs/>
          <w:color w:val="000000"/>
          <w:sz w:val="24"/>
          <w:szCs w:val="24"/>
        </w:rPr>
        <w:t>Учебный центр «П</w:t>
      </w:r>
      <w:r w:rsidR="00893B84">
        <w:rPr>
          <w:rStyle w:val="30"/>
          <w:b/>
          <w:bCs/>
          <w:color w:val="000000"/>
          <w:sz w:val="24"/>
          <w:szCs w:val="24"/>
        </w:rPr>
        <w:t>РОФИ</w:t>
      </w:r>
      <w:r>
        <w:rPr>
          <w:rStyle w:val="30"/>
          <w:b/>
          <w:bCs/>
          <w:color w:val="000000"/>
          <w:sz w:val="24"/>
          <w:szCs w:val="24"/>
        </w:rPr>
        <w:t>»</w:t>
      </w:r>
    </w:p>
    <w:p w14:paraId="787C2FCD" w14:textId="77777777" w:rsidR="00B82554" w:rsidRDefault="00B82554" w:rsidP="00B82554">
      <w:pPr>
        <w:pStyle w:val="31"/>
        <w:keepNext/>
        <w:keepLines/>
        <w:shd w:val="clear" w:color="auto" w:fill="auto"/>
        <w:spacing w:after="0" w:line="20" w:lineRule="atLeast"/>
        <w:jc w:val="center"/>
        <w:rPr>
          <w:rStyle w:val="30"/>
          <w:b/>
          <w:bCs/>
          <w:color w:val="000000"/>
          <w:sz w:val="24"/>
          <w:szCs w:val="24"/>
        </w:rPr>
      </w:pPr>
    </w:p>
    <w:p w14:paraId="4F42D68A" w14:textId="77777777" w:rsidR="00B82554" w:rsidRDefault="00B82554" w:rsidP="00B82554">
      <w:pPr>
        <w:pStyle w:val="31"/>
        <w:keepNext/>
        <w:keepLines/>
        <w:shd w:val="clear" w:color="auto" w:fill="auto"/>
        <w:spacing w:after="0" w:line="20" w:lineRule="atLeast"/>
        <w:jc w:val="center"/>
        <w:rPr>
          <w:rStyle w:val="30"/>
          <w:b/>
          <w:bCs/>
          <w:color w:val="000000"/>
          <w:sz w:val="24"/>
          <w:szCs w:val="24"/>
        </w:rPr>
      </w:pPr>
    </w:p>
    <w:p w14:paraId="522D4AC4" w14:textId="6A2FE88D" w:rsidR="00B82554" w:rsidRDefault="00B82554" w:rsidP="00B82554">
      <w:pPr>
        <w:tabs>
          <w:tab w:val="left" w:pos="6413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20"/>
          <w:b w:val="0"/>
          <w:bCs w:val="0"/>
          <w:color w:val="000000"/>
          <w:sz w:val="24"/>
          <w:szCs w:val="24"/>
        </w:rPr>
        <w:t>УТВЕРЖДАЮ</w:t>
      </w:r>
    </w:p>
    <w:p w14:paraId="2E9A2ADA" w14:textId="6EE11BA9" w:rsidR="00B82554" w:rsidRDefault="00893B84" w:rsidP="00B82554">
      <w:pPr>
        <w:tabs>
          <w:tab w:val="left" w:pos="6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b w:val="0"/>
          <w:bCs w:val="0"/>
          <w:color w:val="000000"/>
          <w:sz w:val="24"/>
          <w:szCs w:val="24"/>
        </w:rPr>
        <w:t xml:space="preserve">                                          </w:t>
      </w:r>
      <w:r w:rsidR="00B82554">
        <w:rPr>
          <w:rStyle w:val="20"/>
          <w:b w:val="0"/>
          <w:bCs w:val="0"/>
          <w:color w:val="000000"/>
          <w:sz w:val="24"/>
          <w:szCs w:val="24"/>
        </w:rPr>
        <w:t xml:space="preserve">                                                              Директор ООО УЦ «П</w:t>
      </w:r>
      <w:r>
        <w:rPr>
          <w:rStyle w:val="20"/>
          <w:b w:val="0"/>
          <w:bCs w:val="0"/>
          <w:color w:val="000000"/>
          <w:sz w:val="24"/>
          <w:szCs w:val="24"/>
        </w:rPr>
        <w:t>РОФИ</w:t>
      </w:r>
      <w:r w:rsidR="00B82554">
        <w:rPr>
          <w:rStyle w:val="20"/>
          <w:b w:val="0"/>
          <w:bCs w:val="0"/>
          <w:color w:val="000000"/>
          <w:sz w:val="24"/>
          <w:szCs w:val="24"/>
        </w:rPr>
        <w:t xml:space="preserve">» </w:t>
      </w:r>
    </w:p>
    <w:p w14:paraId="6B6ACB61" w14:textId="015CD113" w:rsidR="00B82554" w:rsidRDefault="00B82554" w:rsidP="00B82554">
      <w:pPr>
        <w:tabs>
          <w:tab w:val="left" w:pos="6413"/>
        </w:tabs>
        <w:spacing w:after="0" w:line="240" w:lineRule="auto"/>
        <w:rPr>
          <w:rStyle w:val="2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20"/>
          <w:b w:val="0"/>
          <w:bCs w:val="0"/>
          <w:color w:val="000000"/>
          <w:sz w:val="24"/>
          <w:szCs w:val="24"/>
        </w:rPr>
        <w:t>___________</w:t>
      </w:r>
      <w:proofErr w:type="spellStart"/>
      <w:r w:rsidR="00893B84">
        <w:rPr>
          <w:rStyle w:val="20"/>
          <w:b w:val="0"/>
          <w:bCs w:val="0"/>
          <w:color w:val="000000"/>
          <w:sz w:val="24"/>
          <w:szCs w:val="24"/>
        </w:rPr>
        <w:t>А.Р.Шаяхметов</w:t>
      </w:r>
      <w:proofErr w:type="spellEnd"/>
    </w:p>
    <w:p w14:paraId="7B092E70" w14:textId="46152BA5" w:rsidR="00B82554" w:rsidRDefault="00B82554" w:rsidP="00B82554">
      <w:pPr>
        <w:tabs>
          <w:tab w:val="left" w:pos="6413"/>
        </w:tabs>
        <w:spacing w:after="0" w:line="240" w:lineRule="auto"/>
        <w:rPr>
          <w:rStyle w:val="20"/>
          <w:b w:val="0"/>
          <w:bCs w:val="0"/>
          <w:color w:val="000000"/>
          <w:sz w:val="24"/>
          <w:szCs w:val="24"/>
        </w:rPr>
      </w:pPr>
      <w:r>
        <w:rPr>
          <w:rStyle w:val="20"/>
          <w:color w:val="000000"/>
          <w:sz w:val="24"/>
          <w:szCs w:val="24"/>
        </w:rPr>
        <w:tab/>
        <w:t xml:space="preserve"> </w:t>
      </w:r>
      <w:r>
        <w:rPr>
          <w:rStyle w:val="20"/>
          <w:b w:val="0"/>
          <w:bCs w:val="0"/>
          <w:color w:val="000000"/>
          <w:sz w:val="24"/>
          <w:szCs w:val="24"/>
        </w:rPr>
        <w:t>«_____» ___________202</w:t>
      </w:r>
      <w:r w:rsidR="00893B84">
        <w:rPr>
          <w:rStyle w:val="20"/>
          <w:b w:val="0"/>
          <w:bCs w:val="0"/>
          <w:color w:val="000000"/>
          <w:sz w:val="24"/>
          <w:szCs w:val="24"/>
        </w:rPr>
        <w:t>5</w:t>
      </w:r>
      <w:r>
        <w:rPr>
          <w:rStyle w:val="20"/>
          <w:b w:val="0"/>
          <w:bCs w:val="0"/>
          <w:color w:val="000000"/>
          <w:sz w:val="24"/>
          <w:szCs w:val="24"/>
        </w:rPr>
        <w:t>г.</w:t>
      </w:r>
      <w:r>
        <w:rPr>
          <w:rStyle w:val="20"/>
          <w:b w:val="0"/>
          <w:bCs w:val="0"/>
          <w:color w:val="000000"/>
          <w:sz w:val="24"/>
          <w:szCs w:val="24"/>
        </w:rPr>
        <w:tab/>
      </w:r>
      <w:r>
        <w:rPr>
          <w:rStyle w:val="20"/>
          <w:b w:val="0"/>
          <w:bCs w:val="0"/>
          <w:color w:val="000000"/>
          <w:sz w:val="24"/>
          <w:szCs w:val="24"/>
        </w:rPr>
        <w:tab/>
      </w:r>
      <w:r>
        <w:rPr>
          <w:rStyle w:val="20"/>
          <w:b w:val="0"/>
          <w:bCs w:val="0"/>
          <w:color w:val="000000"/>
          <w:sz w:val="24"/>
          <w:szCs w:val="24"/>
        </w:rPr>
        <w:tab/>
      </w:r>
    </w:p>
    <w:p w14:paraId="2A47759A" w14:textId="77777777" w:rsidR="00B82554" w:rsidRDefault="00B82554" w:rsidP="00B82554">
      <w:pPr>
        <w:pStyle w:val="21"/>
        <w:keepNext/>
        <w:keepLines/>
        <w:shd w:val="clear" w:color="auto" w:fill="auto"/>
        <w:spacing w:line="20" w:lineRule="atLeast"/>
        <w:jc w:val="center"/>
        <w:rPr>
          <w:rStyle w:val="20"/>
          <w:b/>
          <w:bCs/>
          <w:color w:val="000000"/>
          <w:sz w:val="24"/>
          <w:szCs w:val="24"/>
        </w:rPr>
      </w:pPr>
      <w:r>
        <w:rPr>
          <w:rStyle w:val="20"/>
          <w:color w:val="000000"/>
          <w:sz w:val="24"/>
          <w:szCs w:val="24"/>
        </w:rPr>
        <w:t xml:space="preserve">                                              </w:t>
      </w:r>
      <w:r>
        <w:rPr>
          <w:rStyle w:val="20"/>
          <w:color w:val="000000"/>
          <w:sz w:val="24"/>
          <w:szCs w:val="24"/>
        </w:rPr>
        <w:tab/>
      </w:r>
      <w:r>
        <w:rPr>
          <w:rStyle w:val="20"/>
          <w:color w:val="000000"/>
          <w:sz w:val="24"/>
          <w:szCs w:val="24"/>
        </w:rPr>
        <w:tab/>
      </w:r>
    </w:p>
    <w:p w14:paraId="1277529D" w14:textId="77777777" w:rsidR="00B82554" w:rsidRDefault="00B82554" w:rsidP="00B82554">
      <w:pPr>
        <w:spacing w:after="0" w:line="240" w:lineRule="auto"/>
        <w:ind w:left="2832" w:right="-299" w:firstLine="708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ПОЛОЖЕНИЕ</w:t>
      </w:r>
    </w:p>
    <w:p w14:paraId="06A91752" w14:textId="712A120E" w:rsidR="00B82554" w:rsidRDefault="00B82554" w:rsidP="00B8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формах обучения в ООО Учебный центр «П</w:t>
      </w:r>
      <w:r w:rsidR="0089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FF066CE" w14:textId="77777777" w:rsidR="00B82554" w:rsidRDefault="00B82554" w:rsidP="00B82554">
      <w:pPr>
        <w:widowControl w:val="0"/>
        <w:tabs>
          <w:tab w:val="left" w:pos="5476"/>
        </w:tabs>
        <w:autoSpaceDE w:val="0"/>
        <w:autoSpaceDN w:val="0"/>
        <w:spacing w:before="177" w:after="0" w:line="240" w:lineRule="auto"/>
        <w:jc w:val="center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</w:p>
    <w:p w14:paraId="64A4A149" w14:textId="77777777" w:rsidR="00B82554" w:rsidRDefault="00B82554" w:rsidP="00B82554">
      <w:pPr>
        <w:widowControl w:val="0"/>
        <w:tabs>
          <w:tab w:val="left" w:pos="5476"/>
        </w:tabs>
        <w:autoSpaceDE w:val="0"/>
        <w:autoSpaceDN w:val="0"/>
        <w:spacing w:before="17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w w:val="95"/>
          <w:sz w:val="24"/>
          <w:szCs w:val="24"/>
        </w:rPr>
        <w:t>1.Общие</w:t>
      </w:r>
      <w:r>
        <w:rPr>
          <w:rFonts w:ascii="Times New Roman" w:eastAsia="Times New Roman" w:hAnsi="Times New Roman" w:cs="Times New Roman"/>
          <w:b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положения</w:t>
      </w:r>
    </w:p>
    <w:p w14:paraId="1ACC4D0E" w14:textId="2E05C5E4" w:rsidR="00B82554" w:rsidRDefault="00B82554" w:rsidP="00B825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Настоящее Положение о формах обучения</w:t>
      </w:r>
      <w:r w:rsidRPr="00BE3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E3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чебный центр </w:t>
      </w:r>
      <w:r w:rsidRPr="00BE3712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893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</w:t>
      </w:r>
      <w:r w:rsidRPr="00BE37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Положение) регулирует деятельность </w:t>
      </w:r>
      <w:r>
        <w:rPr>
          <w:rStyle w:val="30"/>
          <w:b w:val="0"/>
          <w:bCs w:val="0"/>
          <w:color w:val="000000"/>
          <w:sz w:val="24"/>
          <w:szCs w:val="24"/>
        </w:rPr>
        <w:t>Общества с ограниченной ответственностью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1E3496">
        <w:rPr>
          <w:rFonts w:ascii="Times New Roman" w:hAnsi="Times New Roman" w:cs="Times New Roman"/>
          <w:sz w:val="24"/>
          <w:szCs w:val="24"/>
        </w:rPr>
        <w:t>чебный центр</w:t>
      </w:r>
      <w:r>
        <w:rPr>
          <w:rFonts w:ascii="Times New Roman" w:hAnsi="Times New Roman" w:cs="Times New Roman"/>
          <w:sz w:val="24"/>
          <w:szCs w:val="24"/>
        </w:rPr>
        <w:t xml:space="preserve"> «П</w:t>
      </w:r>
      <w:r w:rsidR="00893B84">
        <w:rPr>
          <w:rFonts w:ascii="Times New Roman" w:hAnsi="Times New Roman" w:cs="Times New Roman"/>
          <w:sz w:val="24"/>
          <w:szCs w:val="24"/>
        </w:rPr>
        <w:t>РОФИ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Общество) в области доступности обучающимся различных форм обучения.</w:t>
      </w:r>
    </w:p>
    <w:p w14:paraId="2AB4DC44" w14:textId="77777777" w:rsidR="00B82554" w:rsidRDefault="00B82554" w:rsidP="00B82554">
      <w:pPr>
        <w:pStyle w:val="a4"/>
        <w:widowControl w:val="0"/>
        <w:tabs>
          <w:tab w:val="left" w:pos="709"/>
        </w:tabs>
        <w:autoSpaceDE w:val="0"/>
        <w:autoSpaceDN w:val="0"/>
        <w:spacing w:after="0" w:line="20" w:lineRule="atLeast"/>
        <w:ind w:left="11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разработано в соответствии:</w:t>
      </w:r>
    </w:p>
    <w:p w14:paraId="7772EFCC" w14:textId="65C8683A" w:rsidR="00B82554" w:rsidRDefault="00B82554" w:rsidP="002B494B">
      <w:pPr>
        <w:pStyle w:val="a4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0" w:lineRule="atLeast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Федерального закона от 29 декабря 2012 г. №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273 ФЗ «Об образовании в Российской Федерации» </w:t>
      </w:r>
      <w:bookmarkStart w:id="0" w:name="_Hlk168044404"/>
      <w:r>
        <w:rPr>
          <w:rFonts w:ascii="Times New Roman" w:eastAsia="Times New Roman" w:hAnsi="Times New Roman" w:cs="Times New Roman"/>
          <w:sz w:val="24"/>
          <w:szCs w:val="24"/>
        </w:rPr>
        <w:t>(с изм. и доп.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F664FD0" w14:textId="1DBF40CF" w:rsidR="00B82554" w:rsidRDefault="00B82554" w:rsidP="002B494B">
      <w:pPr>
        <w:pStyle w:val="a4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0" w:lineRule="atLeast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Закона РФ от 07.02.92 N 2300-I «О защите прав потребителей» (с изм. и доп.);</w:t>
      </w:r>
    </w:p>
    <w:p w14:paraId="631084D9" w14:textId="390AAE77" w:rsidR="00B82554" w:rsidRDefault="00B82554" w:rsidP="002B494B">
      <w:pPr>
        <w:pStyle w:val="a4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0" w:lineRule="atLeast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Постановления Правительства РФ от 15.09.2020 N 1441 «Об утверждении Правил оказания платных образовательных услуг»</w:t>
      </w:r>
      <w:r w:rsidR="0053641C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C80FE5" w14:textId="5A1AE98B" w:rsidR="00A311CF" w:rsidRDefault="00B82554" w:rsidP="002B494B">
      <w:pPr>
        <w:pStyle w:val="a4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0" w:lineRule="atLeast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Приказа Минобрнауки РФ от 01.07.2013 N 499 «Об утверждении Порядка организации и осуществлении образовательной деятельности по дополнительным профессиональным программам»;</w:t>
      </w:r>
    </w:p>
    <w:p w14:paraId="7328C5D5" w14:textId="3B448E9B" w:rsidR="00EA4457" w:rsidRPr="008C69F4" w:rsidRDefault="00A311CF" w:rsidP="002B494B">
      <w:pPr>
        <w:pStyle w:val="a4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0" w:lineRule="atLeast"/>
        <w:ind w:left="426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Правительства РФ </w:t>
      </w:r>
      <w:r w:rsidRPr="008C69F4">
        <w:rPr>
          <w:rFonts w:ascii="Times New Roman" w:hAnsi="Times New Roman" w:cs="Times New Roman"/>
          <w:sz w:val="24"/>
          <w:szCs w:val="24"/>
        </w:rPr>
        <w:t>от 11 октября 2023 г. N 1678</w:t>
      </w:r>
      <w:r w:rsidR="00EA4457">
        <w:rPr>
          <w:rFonts w:ascii="Times New Roman" w:hAnsi="Times New Roman" w:cs="Times New Roman"/>
          <w:sz w:val="24"/>
          <w:szCs w:val="24"/>
        </w:rPr>
        <w:t xml:space="preserve"> </w:t>
      </w:r>
      <w:r w:rsidR="006E20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="00EA4457" w:rsidRPr="00EA4457">
        <w:rPr>
          <w:rFonts w:ascii="Times New Roman" w:hAnsi="Times New Roman" w:cs="Times New Roman"/>
          <w:sz w:val="24"/>
          <w:szCs w:val="24"/>
        </w:rPr>
        <w:t>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 w:rsidR="00EA44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4457" w:rsidRPr="00EA4457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495EC21C" w14:textId="336976B6" w:rsidR="00B82554" w:rsidRDefault="00B82554" w:rsidP="002B494B">
      <w:pPr>
        <w:pStyle w:val="a4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53497DEB" w14:textId="6713DE05" w:rsidR="00B82554" w:rsidRPr="0053641C" w:rsidRDefault="00B82554" w:rsidP="002B494B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641C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Pr="005364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3641C">
        <w:rPr>
          <w:rFonts w:ascii="Times New Roman" w:eastAsia="Times New Roman" w:hAnsi="Times New Roman" w:cs="Times New Roman"/>
          <w:sz w:val="24"/>
          <w:szCs w:val="24"/>
        </w:rPr>
        <w:t>Общества</w:t>
      </w:r>
    </w:p>
    <w:p w14:paraId="160E93EB" w14:textId="2BE68CEA" w:rsidR="00D757F5" w:rsidRDefault="00B82554" w:rsidP="00B82554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Общество осуществляет образовательную деятельность по реализации образовательных программ профессионального обучения и дополнительного образования (лицензия №3573 от 26.12.2015г.). </w:t>
      </w:r>
    </w:p>
    <w:p w14:paraId="457080BB" w14:textId="584F5483" w:rsidR="00B82554" w:rsidRDefault="008B700F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B82554">
        <w:rPr>
          <w:rFonts w:ascii="Times New Roman" w:eastAsia="Times New Roman" w:hAnsi="Times New Roman" w:cs="Times New Roman"/>
          <w:sz w:val="24"/>
          <w:szCs w:val="24"/>
        </w:rPr>
        <w:t xml:space="preserve">Обучение в </w:t>
      </w:r>
      <w:r w:rsidR="00B82554">
        <w:rPr>
          <w:rFonts w:ascii="Times New Roman" w:hAnsi="Times New Roman" w:cs="Times New Roman"/>
          <w:sz w:val="24"/>
          <w:szCs w:val="24"/>
        </w:rPr>
        <w:t xml:space="preserve">Обществе </w:t>
      </w:r>
      <w:r w:rsidR="00B8255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B825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8255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825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82554">
        <w:rPr>
          <w:rFonts w:ascii="Times New Roman" w:eastAsia="Times New Roman" w:hAnsi="Times New Roman" w:cs="Times New Roman"/>
          <w:sz w:val="24"/>
          <w:szCs w:val="24"/>
        </w:rPr>
        <w:t>очной, очно-заочной</w:t>
      </w:r>
      <w:r w:rsidR="00D757F5">
        <w:rPr>
          <w:rFonts w:ascii="Times New Roman" w:eastAsia="Times New Roman" w:hAnsi="Times New Roman" w:cs="Times New Roman"/>
          <w:sz w:val="24"/>
          <w:szCs w:val="24"/>
        </w:rPr>
        <w:t xml:space="preserve"> и заочной </w:t>
      </w:r>
      <w:r w:rsidR="00B82554">
        <w:rPr>
          <w:rFonts w:ascii="Times New Roman" w:eastAsia="Times New Roman" w:hAnsi="Times New Roman" w:cs="Times New Roman"/>
          <w:sz w:val="24"/>
          <w:szCs w:val="24"/>
        </w:rPr>
        <w:t xml:space="preserve">форме </w:t>
      </w:r>
      <w:r w:rsidR="00B82554">
        <w:rPr>
          <w:rFonts w:ascii="Times New Roman" w:hAnsi="Times New Roman" w:cs="Times New Roman"/>
          <w:sz w:val="24"/>
          <w:szCs w:val="24"/>
        </w:rPr>
        <w:t xml:space="preserve">с </w:t>
      </w:r>
      <w:r w:rsidR="00B82554" w:rsidRPr="000B0360">
        <w:rPr>
          <w:rFonts w:ascii="Times New Roman" w:hAnsi="Times New Roman" w:cs="Times New Roman"/>
          <w:sz w:val="24"/>
          <w:szCs w:val="24"/>
        </w:rPr>
        <w:t>применением системы дистанционного обучения</w:t>
      </w:r>
      <w:r w:rsidR="008229F6">
        <w:rPr>
          <w:rFonts w:ascii="Times New Roman" w:hAnsi="Times New Roman" w:cs="Times New Roman"/>
          <w:sz w:val="24"/>
          <w:szCs w:val="24"/>
        </w:rPr>
        <w:t xml:space="preserve"> (СДО)</w:t>
      </w:r>
      <w:r w:rsidR="00B82554" w:rsidRPr="000B0360">
        <w:rPr>
          <w:rFonts w:ascii="Times New Roman" w:hAnsi="Times New Roman" w:cs="Times New Roman"/>
          <w:sz w:val="24"/>
          <w:szCs w:val="24"/>
        </w:rPr>
        <w:t>.</w:t>
      </w:r>
    </w:p>
    <w:p w14:paraId="4D34B3D7" w14:textId="207B9061" w:rsidR="008B700F" w:rsidRPr="000B0360" w:rsidRDefault="008B700F" w:rsidP="00B82554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Порядок </w:t>
      </w:r>
      <w:r w:rsidRPr="00234CE2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 xml:space="preserve">программ профессионального обучения и </w:t>
      </w:r>
      <w:r w:rsidRPr="008C69F4">
        <w:rPr>
          <w:rFonts w:ascii="Times New Roman" w:hAnsi="Times New Roman" w:cs="Times New Roman"/>
          <w:sz w:val="24"/>
          <w:szCs w:val="24"/>
        </w:rPr>
        <w:t xml:space="preserve">дополнительных профессиональных программ </w:t>
      </w:r>
      <w:r w:rsidRPr="00234CE2">
        <w:rPr>
          <w:rFonts w:ascii="Times New Roman" w:hAnsi="Times New Roman" w:cs="Times New Roman"/>
          <w:sz w:val="24"/>
          <w:szCs w:val="24"/>
        </w:rPr>
        <w:t>(далее - образовательные программы)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данным Положением.</w:t>
      </w:r>
    </w:p>
    <w:p w14:paraId="0807500B" w14:textId="59FF669E" w:rsidR="00B82554" w:rsidRPr="000B0360" w:rsidRDefault="00B82554" w:rsidP="00B82554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3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B70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 xml:space="preserve">. Общество </w:t>
      </w:r>
      <w:r w:rsidRPr="000B0360">
        <w:rPr>
          <w:rFonts w:ascii="Times New Roman" w:hAnsi="Times New Roman" w:cs="Times New Roman"/>
          <w:sz w:val="24"/>
          <w:szCs w:val="24"/>
        </w:rPr>
        <w:t>осуществляет обучение по образовательным программам на основ</w:t>
      </w:r>
      <w:r w:rsidR="002B494B">
        <w:rPr>
          <w:rFonts w:ascii="Times New Roman" w:hAnsi="Times New Roman" w:cs="Times New Roman"/>
          <w:sz w:val="24"/>
          <w:szCs w:val="24"/>
        </w:rPr>
        <w:t>ании</w:t>
      </w:r>
      <w:r w:rsidRPr="000B0360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2B494B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</w:t>
      </w:r>
      <w:r w:rsidRPr="000B0360">
        <w:rPr>
          <w:rFonts w:ascii="Times New Roman" w:hAnsi="Times New Roman" w:cs="Times New Roman"/>
          <w:sz w:val="24"/>
          <w:szCs w:val="24"/>
        </w:rPr>
        <w:t>, заключаемого с</w:t>
      </w:r>
      <w:r w:rsidR="008229F6">
        <w:rPr>
          <w:rFonts w:ascii="Times New Roman" w:hAnsi="Times New Roman" w:cs="Times New Roman"/>
          <w:sz w:val="24"/>
          <w:szCs w:val="24"/>
        </w:rPr>
        <w:t xml:space="preserve"> обучающимся </w:t>
      </w:r>
      <w:r w:rsidRPr="000B0360">
        <w:rPr>
          <w:rFonts w:ascii="Times New Roman" w:hAnsi="Times New Roman" w:cs="Times New Roman"/>
          <w:sz w:val="24"/>
          <w:szCs w:val="24"/>
        </w:rPr>
        <w:t>с физическим или юридическим лицом, обязующимся оплатить обучение лица, зачисляемого на обучение.</w:t>
      </w:r>
    </w:p>
    <w:p w14:paraId="1B965BC3" w14:textId="5D148B23" w:rsidR="00B82554" w:rsidRPr="000B0360" w:rsidRDefault="00B82554" w:rsidP="00B82554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03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B70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>. Общество создает условия для реализации гражданами получени</w:t>
      </w:r>
      <w:r w:rsidR="00DF3A6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обучения и дополнительного</w:t>
      </w:r>
      <w:r w:rsidR="00803B82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</w:t>
      </w:r>
      <w:r w:rsidRPr="000B03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образования по представленной заявке (заявлению) и </w:t>
      </w:r>
      <w:r w:rsidRPr="000B0360">
        <w:rPr>
          <w:rFonts w:ascii="Times New Roman" w:hAnsi="Times New Roman" w:cs="Times New Roman"/>
          <w:sz w:val="24"/>
          <w:szCs w:val="24"/>
        </w:rPr>
        <w:t>довод</w:t>
      </w:r>
      <w:r w:rsidR="00DF3A65">
        <w:rPr>
          <w:rFonts w:ascii="Times New Roman" w:hAnsi="Times New Roman" w:cs="Times New Roman"/>
          <w:sz w:val="24"/>
          <w:szCs w:val="24"/>
        </w:rPr>
        <w:t>и</w:t>
      </w:r>
      <w:r w:rsidRPr="000B0360">
        <w:rPr>
          <w:rFonts w:ascii="Times New Roman" w:hAnsi="Times New Roman" w:cs="Times New Roman"/>
          <w:sz w:val="24"/>
          <w:szCs w:val="24"/>
        </w:rPr>
        <w:t>т до участников образовательных отношений информацию о</w:t>
      </w:r>
      <w:r w:rsidR="00803B82">
        <w:rPr>
          <w:rFonts w:ascii="Times New Roman" w:hAnsi="Times New Roman" w:cs="Times New Roman"/>
          <w:sz w:val="24"/>
          <w:szCs w:val="24"/>
        </w:rPr>
        <w:t xml:space="preserve"> формах </w:t>
      </w:r>
      <w:r w:rsidRPr="000B0360">
        <w:rPr>
          <w:rFonts w:ascii="Times New Roman" w:hAnsi="Times New Roman" w:cs="Times New Roman"/>
          <w:sz w:val="24"/>
          <w:szCs w:val="24"/>
        </w:rPr>
        <w:t>реализации образовательных программ</w:t>
      </w:r>
      <w:r w:rsidR="00803B82">
        <w:rPr>
          <w:rFonts w:ascii="Times New Roman" w:hAnsi="Times New Roman" w:cs="Times New Roman"/>
          <w:sz w:val="24"/>
          <w:szCs w:val="24"/>
        </w:rPr>
        <w:t xml:space="preserve"> </w:t>
      </w:r>
      <w:r w:rsidRPr="000B0360">
        <w:rPr>
          <w:rFonts w:ascii="Times New Roman" w:hAnsi="Times New Roman" w:cs="Times New Roman"/>
          <w:sz w:val="24"/>
          <w:szCs w:val="24"/>
        </w:rPr>
        <w:t>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14:paraId="724B104B" w14:textId="5EAF5424" w:rsidR="00B82554" w:rsidRPr="000B0360" w:rsidRDefault="00B82554" w:rsidP="00B82554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B0360">
        <w:rPr>
          <w:rFonts w:ascii="Times New Roman" w:hAnsi="Times New Roman" w:cs="Times New Roman"/>
          <w:sz w:val="24"/>
          <w:szCs w:val="24"/>
        </w:rPr>
        <w:t>1.</w:t>
      </w:r>
      <w:r w:rsidR="008B700F">
        <w:rPr>
          <w:rFonts w:ascii="Times New Roman" w:hAnsi="Times New Roman" w:cs="Times New Roman"/>
          <w:sz w:val="24"/>
          <w:szCs w:val="24"/>
        </w:rPr>
        <w:t>7</w:t>
      </w:r>
      <w:r w:rsidRPr="000B03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415">
        <w:rPr>
          <w:rFonts w:ascii="Times New Roman" w:hAnsi="Times New Roman" w:cs="Times New Roman"/>
          <w:sz w:val="24"/>
          <w:szCs w:val="24"/>
        </w:rPr>
        <w:t>О</w:t>
      </w:r>
      <w:r w:rsidR="00612415" w:rsidRPr="00612415">
        <w:rPr>
          <w:rFonts w:ascii="Times New Roman" w:hAnsi="Times New Roman" w:cs="Times New Roman"/>
          <w:sz w:val="24"/>
          <w:szCs w:val="24"/>
        </w:rPr>
        <w:t xml:space="preserve">бучение </w:t>
      </w:r>
      <w:r w:rsidR="002B494B" w:rsidRPr="00612415">
        <w:rPr>
          <w:rFonts w:ascii="Times New Roman" w:hAnsi="Times New Roman" w:cs="Times New Roman"/>
          <w:sz w:val="24"/>
          <w:szCs w:val="24"/>
        </w:rPr>
        <w:t xml:space="preserve">в </w:t>
      </w:r>
      <w:r w:rsidR="002B494B">
        <w:rPr>
          <w:rFonts w:ascii="Times New Roman" w:hAnsi="Times New Roman" w:cs="Times New Roman"/>
          <w:sz w:val="24"/>
          <w:szCs w:val="24"/>
        </w:rPr>
        <w:t>Обществе</w:t>
      </w:r>
      <w:r w:rsidR="00612415">
        <w:rPr>
          <w:rFonts w:ascii="Times New Roman" w:hAnsi="Times New Roman" w:cs="Times New Roman"/>
          <w:sz w:val="24"/>
          <w:szCs w:val="24"/>
        </w:rPr>
        <w:t xml:space="preserve"> </w:t>
      </w:r>
      <w:r w:rsidR="00612415" w:rsidRPr="00612415">
        <w:rPr>
          <w:rFonts w:ascii="Times New Roman" w:hAnsi="Times New Roman" w:cs="Times New Roman"/>
          <w:sz w:val="24"/>
          <w:szCs w:val="24"/>
        </w:rPr>
        <w:t>осуществляется с учётом потребностей и возможностей личности обучающегося.</w:t>
      </w:r>
    </w:p>
    <w:p w14:paraId="44BCFFE3" w14:textId="073BC1B9" w:rsidR="00B82554" w:rsidRDefault="00B82554" w:rsidP="00B82554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3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B70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>. Общество несет ответственность</w:t>
      </w:r>
      <w:r w:rsidRPr="000B036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>перед обучающимися</w:t>
      </w:r>
      <w:r w:rsidRPr="000B036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>за качество образования и его соответствие образовательным стандартам (если таковые</w:t>
      </w:r>
      <w:r w:rsidRPr="000B03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>имеются для</w:t>
      </w:r>
      <w:r w:rsidRPr="000B036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>реализуемых образовательных</w:t>
      </w:r>
      <w:r w:rsidRPr="000B036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>программ), соответствие применяемых форм, методов обучения особенностям и потребностям обучающихся, требованиям охраны их жизни и здоровья.</w:t>
      </w:r>
    </w:p>
    <w:p w14:paraId="218B9EF3" w14:textId="77777777" w:rsidR="002B494B" w:rsidRPr="000B0360" w:rsidRDefault="002B494B" w:rsidP="00B82554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17E02" w14:textId="2FDE0C11" w:rsidR="00B82554" w:rsidRDefault="00B82554" w:rsidP="00B82554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360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8B70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 xml:space="preserve">. Обучение в различных формах получения </w:t>
      </w:r>
      <w:r w:rsidR="00290756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обучения и </w:t>
      </w:r>
      <w:r w:rsidRPr="000B0360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 организуется в соответствии с образовательными программами</w:t>
      </w:r>
      <w:r w:rsidR="00AB4F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BE2832" w14:textId="668300AF" w:rsidR="001949FB" w:rsidRPr="001949FB" w:rsidRDefault="001949FB" w:rsidP="001949FB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1.10</w:t>
      </w:r>
      <w:r w:rsidRPr="001949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</w:t>
      </w:r>
      <w:r w:rsidRPr="001949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чебн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Pr="001949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 процессе обучения слушателе</w:t>
      </w:r>
      <w:r w:rsidR="00015D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ведется </w:t>
      </w:r>
      <w:r w:rsidRPr="009B7ADE">
        <w:rPr>
          <w:rFonts w:ascii="Times New Roman" w:hAnsi="Times New Roman" w:cs="Times New Roman"/>
          <w:iCs/>
          <w:sz w:val="24"/>
          <w:szCs w:val="24"/>
        </w:rPr>
        <w:t>в электронном виде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локальным нормативным документом Общества (</w:t>
      </w:r>
      <w:r w:rsidRPr="001949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</w:t>
      </w:r>
      <w:r w:rsidRPr="001949FB">
        <w:rPr>
          <w:rFonts w:ascii="Times New Roman" w:hAnsi="Times New Roman" w:cs="Times New Roman"/>
          <w:bCs/>
          <w:sz w:val="24"/>
          <w:szCs w:val="24"/>
        </w:rPr>
        <w:t>о ведении учебной</w:t>
      </w:r>
      <w:r w:rsidR="001D48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9FB">
        <w:rPr>
          <w:rFonts w:ascii="Times New Roman" w:hAnsi="Times New Roman" w:cs="Times New Roman"/>
          <w:bCs/>
          <w:sz w:val="24"/>
          <w:szCs w:val="24"/>
        </w:rPr>
        <w:t>документации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9FB">
        <w:rPr>
          <w:rFonts w:ascii="Times New Roman" w:hAnsi="Times New Roman" w:cs="Times New Roman"/>
          <w:bCs/>
          <w:sz w:val="24"/>
          <w:szCs w:val="24"/>
        </w:rPr>
        <w:t>в ООО Учебный центр «П</w:t>
      </w:r>
      <w:r w:rsidR="00893B84">
        <w:rPr>
          <w:rFonts w:ascii="Times New Roman" w:hAnsi="Times New Roman" w:cs="Times New Roman"/>
          <w:bCs/>
          <w:sz w:val="24"/>
          <w:szCs w:val="24"/>
        </w:rPr>
        <w:t>РОФИ</w:t>
      </w:r>
      <w:r w:rsidRPr="001949FB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7191C298" w14:textId="77777777" w:rsidR="008B700F" w:rsidRPr="000B0360" w:rsidRDefault="008B700F" w:rsidP="00B82554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175ED" w14:textId="77777777" w:rsidR="00B82554" w:rsidRDefault="00B82554" w:rsidP="00B82554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Организация образовательного процесса по очной форме</w:t>
      </w:r>
    </w:p>
    <w:p w14:paraId="55D5E933" w14:textId="77777777" w:rsidR="00B82554" w:rsidRDefault="00B82554" w:rsidP="00B82554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</w:t>
      </w:r>
      <w:r>
        <w:rPr>
          <w:rFonts w:ascii="Times New Roman" w:hAnsi="Times New Roman" w:cs="Times New Roman"/>
          <w:sz w:val="24"/>
          <w:szCs w:val="24"/>
        </w:rPr>
        <w:tab/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ab/>
        <w:t>процесса</w:t>
      </w:r>
      <w:r>
        <w:rPr>
          <w:rFonts w:ascii="Times New Roman" w:hAnsi="Times New Roman" w:cs="Times New Roman"/>
          <w:sz w:val="24"/>
          <w:szCs w:val="24"/>
        </w:rPr>
        <w:tab/>
        <w:t>по</w:t>
      </w:r>
      <w:r>
        <w:rPr>
          <w:rFonts w:ascii="Times New Roman" w:hAnsi="Times New Roman" w:cs="Times New Roman"/>
          <w:sz w:val="24"/>
          <w:szCs w:val="24"/>
        </w:rPr>
        <w:tab/>
        <w:t>очной</w:t>
      </w:r>
      <w:r>
        <w:rPr>
          <w:rFonts w:ascii="Times New Roman" w:hAnsi="Times New Roman" w:cs="Times New Roman"/>
          <w:sz w:val="24"/>
          <w:szCs w:val="24"/>
        </w:rPr>
        <w:tab/>
        <w:t>форме</w:t>
      </w:r>
      <w:r>
        <w:rPr>
          <w:rFonts w:ascii="Times New Roman" w:hAnsi="Times New Roman" w:cs="Times New Roman"/>
          <w:sz w:val="24"/>
          <w:szCs w:val="24"/>
        </w:rPr>
        <w:tab/>
        <w:t>предполагает обязательное посещение обучающимися учебных занятий по дисциплинам учебного плана, организуемых Обществом.</w:t>
      </w:r>
    </w:p>
    <w:p w14:paraId="0A603D25" w14:textId="6E406043" w:rsidR="00B82554" w:rsidRDefault="00B82554" w:rsidP="00B82554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AB4FEB">
        <w:rPr>
          <w:rFonts w:ascii="Times New Roman" w:hAnsi="Times New Roman" w:cs="Times New Roman"/>
          <w:sz w:val="24"/>
          <w:szCs w:val="24"/>
        </w:rPr>
        <w:t xml:space="preserve"> </w:t>
      </w:r>
      <w:r w:rsidRPr="00705E52">
        <w:rPr>
          <w:rFonts w:ascii="Times New Roman" w:hAnsi="Times New Roman" w:cs="Times New Roman"/>
          <w:sz w:val="24"/>
          <w:szCs w:val="24"/>
        </w:rPr>
        <w:t>Очная форма обучения – аудиторные занятия, которые осуществляется путем непосредственного взаимодействия преподавателя с обучающимся и(или) группой. Занятия проводятся в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70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Pr="00705E52">
        <w:rPr>
          <w:rFonts w:ascii="Times New Roman" w:hAnsi="Times New Roman" w:cs="Times New Roman"/>
          <w:sz w:val="24"/>
          <w:szCs w:val="24"/>
        </w:rPr>
        <w:t xml:space="preserve">по адресу: г. </w:t>
      </w:r>
      <w:r w:rsidR="00782ED6">
        <w:rPr>
          <w:rFonts w:ascii="Times New Roman" w:hAnsi="Times New Roman" w:cs="Times New Roman"/>
          <w:sz w:val="24"/>
          <w:szCs w:val="24"/>
        </w:rPr>
        <w:t>Салават</w:t>
      </w:r>
      <w:r w:rsidRPr="00705E52">
        <w:rPr>
          <w:rFonts w:ascii="Times New Roman" w:hAnsi="Times New Roman" w:cs="Times New Roman"/>
          <w:sz w:val="24"/>
          <w:szCs w:val="24"/>
        </w:rPr>
        <w:t xml:space="preserve">, ул. </w:t>
      </w:r>
      <w:r w:rsidR="00782ED6">
        <w:rPr>
          <w:rFonts w:ascii="Times New Roman" w:hAnsi="Times New Roman" w:cs="Times New Roman"/>
          <w:sz w:val="24"/>
          <w:szCs w:val="24"/>
        </w:rPr>
        <w:t>Северная, владение</w:t>
      </w:r>
      <w:r w:rsidRPr="00705E52">
        <w:rPr>
          <w:rFonts w:ascii="Times New Roman" w:hAnsi="Times New Roman" w:cs="Times New Roman"/>
          <w:sz w:val="24"/>
          <w:szCs w:val="24"/>
        </w:rPr>
        <w:t xml:space="preserve"> </w:t>
      </w:r>
      <w:r w:rsidR="00782ED6">
        <w:rPr>
          <w:rFonts w:ascii="Times New Roman" w:hAnsi="Times New Roman" w:cs="Times New Roman"/>
          <w:sz w:val="24"/>
          <w:szCs w:val="24"/>
        </w:rPr>
        <w:t>15, офис 102/2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67255" w14:textId="450D08BE" w:rsidR="00B82554" w:rsidRDefault="00B82554" w:rsidP="00B82554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AB4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Основой организации образовательного процесса по очной форме обучения являются лекци</w:t>
      </w:r>
      <w:r w:rsidR="00685C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В зависимости от программы обучения на лекциях применяются для профессиональной подготовки обучающихся тренажеры, интерактивные модели – симуляторы</w:t>
      </w:r>
      <w:r w:rsidR="00612415">
        <w:rPr>
          <w:rFonts w:ascii="Times New Roman" w:hAnsi="Times New Roman" w:cs="Times New Roman"/>
          <w:sz w:val="24"/>
          <w:szCs w:val="24"/>
        </w:rPr>
        <w:t xml:space="preserve"> для обучения.</w:t>
      </w:r>
    </w:p>
    <w:p w14:paraId="5D2D0211" w14:textId="4BAA2A89" w:rsidR="00B82554" w:rsidRDefault="00B82554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AB4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процесса по очной форме обучения регламентируется расписанием занятий, которое утверждает заместитель директора по учебно-методической работе Общества.</w:t>
      </w:r>
    </w:p>
    <w:p w14:paraId="22B52231" w14:textId="5A2EA5EE" w:rsidR="00B82554" w:rsidRDefault="00B82554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AB4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по </w:t>
      </w:r>
      <w:r w:rsidR="008B700F" w:rsidRPr="00234CE2">
        <w:rPr>
          <w:rFonts w:ascii="Times New Roman" w:hAnsi="Times New Roman" w:cs="Times New Roman"/>
          <w:sz w:val="24"/>
          <w:szCs w:val="24"/>
        </w:rPr>
        <w:t>образовательны</w:t>
      </w:r>
      <w:r w:rsidR="008B700F">
        <w:rPr>
          <w:rFonts w:ascii="Times New Roman" w:hAnsi="Times New Roman" w:cs="Times New Roman"/>
          <w:sz w:val="24"/>
          <w:szCs w:val="24"/>
        </w:rPr>
        <w:t>м</w:t>
      </w:r>
      <w:r w:rsidR="008B700F" w:rsidRPr="00234CE2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8B700F">
        <w:rPr>
          <w:rFonts w:ascii="Times New Roman" w:hAnsi="Times New Roman" w:cs="Times New Roman"/>
          <w:sz w:val="24"/>
          <w:szCs w:val="24"/>
        </w:rPr>
        <w:t xml:space="preserve">мам </w:t>
      </w:r>
      <w:r>
        <w:rPr>
          <w:rFonts w:ascii="Times New Roman" w:hAnsi="Times New Roman" w:cs="Times New Roman"/>
          <w:sz w:val="24"/>
          <w:szCs w:val="24"/>
        </w:rPr>
        <w:t>проходят промежуточную аттестацию в соответствии с требованиями образовательной программы.</w:t>
      </w:r>
    </w:p>
    <w:p w14:paraId="19ED6761" w14:textId="77777777" w:rsidR="00B82554" w:rsidRDefault="00B82554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5BEECD" w14:textId="6171B61B" w:rsidR="00B82554" w:rsidRDefault="00832D5D" w:rsidP="00B82554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82554">
        <w:rPr>
          <w:rFonts w:ascii="Times New Roman" w:hAnsi="Times New Roman" w:cs="Times New Roman"/>
          <w:b/>
          <w:sz w:val="24"/>
          <w:szCs w:val="24"/>
        </w:rPr>
        <w:t>.Очно-заочное обучение</w:t>
      </w:r>
    </w:p>
    <w:p w14:paraId="3ADEC69F" w14:textId="10C5FEF8" w:rsidR="00981441" w:rsidRDefault="00B82554" w:rsidP="0098144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1.Очно</w:t>
      </w:r>
      <w:proofErr w:type="gramEnd"/>
      <w:r>
        <w:rPr>
          <w:rFonts w:ascii="Times New Roman" w:hAnsi="Times New Roman" w:cs="Times New Roman"/>
          <w:sz w:val="24"/>
          <w:szCs w:val="24"/>
        </w:rPr>
        <w:t>-заочное обучение проходит в комбинированном режиме. Соотношение объема проведенных лекционных часов, тестовых и практических занятий с использованием дистанционного и /или очного обучения определяется Обществом 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14:paraId="52EEA7A7" w14:textId="75141AD6" w:rsidR="00981441" w:rsidRDefault="00981441" w:rsidP="0098144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</w:t>
      </w:r>
      <w:r w:rsidRPr="00166257">
        <w:rPr>
          <w:rFonts w:ascii="Times New Roman" w:hAnsi="Times New Roman" w:cs="Times New Roman"/>
          <w:sz w:val="24"/>
          <w:szCs w:val="24"/>
        </w:rPr>
        <w:t>реч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166257">
        <w:rPr>
          <w:rFonts w:ascii="Times New Roman" w:hAnsi="Times New Roman" w:cs="Times New Roman"/>
          <w:sz w:val="24"/>
          <w:szCs w:val="24"/>
        </w:rPr>
        <w:t xml:space="preserve"> профессий и специальностей среднего профессионального образования, </w:t>
      </w:r>
      <w:bookmarkStart w:id="1" w:name="_Hlk174974154"/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7D3167">
        <w:rPr>
          <w:rFonts w:ascii="Times New Roman" w:hAnsi="Times New Roman" w:cs="Times New Roman"/>
          <w:sz w:val="24"/>
          <w:szCs w:val="24"/>
        </w:rPr>
        <w:t>подлежат обучению</w:t>
      </w:r>
      <w:r>
        <w:rPr>
          <w:rFonts w:ascii="Times New Roman" w:hAnsi="Times New Roman" w:cs="Times New Roman"/>
          <w:sz w:val="24"/>
          <w:szCs w:val="24"/>
        </w:rPr>
        <w:t xml:space="preserve"> в очно-заочной форме </w:t>
      </w:r>
      <w:bookmarkEnd w:id="1"/>
      <w:r>
        <w:rPr>
          <w:rFonts w:ascii="Times New Roman" w:hAnsi="Times New Roman" w:cs="Times New Roman"/>
          <w:sz w:val="24"/>
          <w:szCs w:val="24"/>
        </w:rPr>
        <w:t>приведен в Приложение №1.</w:t>
      </w:r>
    </w:p>
    <w:p w14:paraId="44D29BD6" w14:textId="01EBDA58" w:rsidR="00B82554" w:rsidRDefault="00B82554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процессе обучения используются очные и дистанционные занятия, практикум на </w:t>
      </w:r>
      <w:r w:rsidRPr="0081414A">
        <w:rPr>
          <w:rFonts w:ascii="Times New Roman" w:hAnsi="Times New Roman" w:cs="Times New Roman"/>
          <w:sz w:val="24"/>
          <w:szCs w:val="24"/>
        </w:rPr>
        <w:t xml:space="preserve">тренажерах симуляторах. Для этого используется платформа Общества </w:t>
      </w:r>
      <w:proofErr w:type="spellStart"/>
      <w:r w:rsidR="007D3167" w:rsidRPr="007D3167">
        <w:rPr>
          <w:rFonts w:ascii="Times New Roman" w:hAnsi="Times New Roman" w:cs="Times New Roman"/>
          <w:sz w:val="24"/>
          <w:szCs w:val="24"/>
          <w:u w:val="single"/>
          <w:lang w:val="en-US"/>
        </w:rPr>
        <w:t>uc</w:t>
      </w:r>
      <w:proofErr w:type="spellEnd"/>
      <w:r w:rsidR="007D3167" w:rsidRPr="007D3167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7D3167" w:rsidRPr="007D3167">
        <w:rPr>
          <w:rFonts w:ascii="Times New Roman" w:hAnsi="Times New Roman" w:cs="Times New Roman"/>
          <w:sz w:val="24"/>
          <w:szCs w:val="24"/>
          <w:u w:val="single"/>
          <w:lang w:val="en-US"/>
        </w:rPr>
        <w:t>profy</w:t>
      </w:r>
      <w:proofErr w:type="spellEnd"/>
      <w:r w:rsidR="007D3167" w:rsidRPr="007D316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7D3167" w:rsidRPr="007D316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7D3167" w:rsidRPr="007D31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D3167" w:rsidRPr="007D3167">
        <w:rPr>
          <w:rFonts w:ascii="Times New Roman" w:hAnsi="Times New Roman" w:cs="Times New Roman"/>
          <w:sz w:val="24"/>
          <w:szCs w:val="24"/>
        </w:rPr>
        <w:t xml:space="preserve"> </w:t>
      </w:r>
      <w:r w:rsidRPr="0081414A">
        <w:rPr>
          <w:rFonts w:ascii="Times New Roman" w:hAnsi="Times New Roman" w:cs="Times New Roman"/>
          <w:sz w:val="24"/>
          <w:szCs w:val="24"/>
        </w:rPr>
        <w:t xml:space="preserve">Материал для изучения передается </w:t>
      </w:r>
      <w:r w:rsidR="007D3167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81414A">
        <w:rPr>
          <w:rFonts w:ascii="Times New Roman" w:hAnsi="Times New Roman" w:cs="Times New Roman"/>
          <w:sz w:val="24"/>
          <w:szCs w:val="24"/>
        </w:rPr>
        <w:t>в</w:t>
      </w:r>
      <w:r w:rsidR="007D3167">
        <w:rPr>
          <w:rFonts w:ascii="Times New Roman" w:hAnsi="Times New Roman" w:cs="Times New Roman"/>
          <w:sz w:val="24"/>
          <w:szCs w:val="24"/>
        </w:rPr>
        <w:t xml:space="preserve"> мессенджерах</w:t>
      </w:r>
      <w:r w:rsidRPr="0081414A">
        <w:rPr>
          <w:rFonts w:ascii="Times New Roman" w:hAnsi="Times New Roman" w:cs="Times New Roman"/>
          <w:sz w:val="24"/>
          <w:szCs w:val="24"/>
        </w:rPr>
        <w:t>.</w:t>
      </w:r>
    </w:p>
    <w:p w14:paraId="5EB12CF1" w14:textId="4FEAA6BE" w:rsidR="00B82554" w:rsidRDefault="00B82554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96E">
        <w:rPr>
          <w:rFonts w:ascii="Times New Roman" w:hAnsi="Times New Roman" w:cs="Times New Roman"/>
          <w:sz w:val="24"/>
          <w:szCs w:val="24"/>
        </w:rPr>
        <w:t>4.3. Очные и дистанционные занятия при одновременном участии преподавателя и обучающегося в реальном времени проходят в период с 09:00 до 1</w:t>
      </w:r>
      <w:r w:rsidR="003860C8">
        <w:rPr>
          <w:rFonts w:ascii="Times New Roman" w:hAnsi="Times New Roman" w:cs="Times New Roman"/>
          <w:sz w:val="24"/>
          <w:szCs w:val="24"/>
        </w:rPr>
        <w:t>8</w:t>
      </w:r>
      <w:r w:rsidRPr="00D2196E">
        <w:rPr>
          <w:rFonts w:ascii="Times New Roman" w:hAnsi="Times New Roman" w:cs="Times New Roman"/>
          <w:sz w:val="24"/>
          <w:szCs w:val="24"/>
        </w:rPr>
        <w:t>:00. На платформе Общества обучающийся занимается в режиме 24/7.</w:t>
      </w:r>
    </w:p>
    <w:p w14:paraId="233C51A1" w14:textId="77777777" w:rsidR="00981441" w:rsidRPr="00D2196E" w:rsidRDefault="00981441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F5744C3" w14:textId="77777777" w:rsidR="00B82554" w:rsidRPr="0081414A" w:rsidRDefault="00B82554" w:rsidP="00B82554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72720207"/>
      <w:bookmarkEnd w:id="2"/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1414A">
        <w:rPr>
          <w:rFonts w:ascii="Times New Roman" w:hAnsi="Times New Roman" w:cs="Times New Roman"/>
          <w:b/>
          <w:sz w:val="24"/>
          <w:szCs w:val="24"/>
        </w:rPr>
        <w:t>. Заочное обучение с применением системы дистанционного обучения</w:t>
      </w:r>
    </w:p>
    <w:p w14:paraId="4D56CAB7" w14:textId="538AE333" w:rsidR="00BF4101" w:rsidRDefault="00B82554" w:rsidP="00BF410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414A">
        <w:rPr>
          <w:rFonts w:ascii="Times New Roman" w:hAnsi="Times New Roman" w:cs="Times New Roman"/>
          <w:sz w:val="24"/>
          <w:szCs w:val="24"/>
        </w:rPr>
        <w:t>5.1</w:t>
      </w:r>
      <w:r w:rsidRPr="00F864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46C52">
        <w:rPr>
          <w:rFonts w:ascii="Times New Roman" w:hAnsi="Times New Roman" w:cs="Times New Roman"/>
          <w:sz w:val="24"/>
          <w:szCs w:val="24"/>
        </w:rPr>
        <w:t xml:space="preserve">аочное </w:t>
      </w:r>
      <w:r w:rsidR="00F75FCE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446C52">
        <w:rPr>
          <w:rFonts w:ascii="Times New Roman" w:hAnsi="Times New Roman" w:cs="Times New Roman"/>
          <w:sz w:val="24"/>
          <w:szCs w:val="24"/>
        </w:rPr>
        <w:t>с применением системы дистанционн</w:t>
      </w:r>
      <w:r w:rsidR="00D405B5">
        <w:rPr>
          <w:rFonts w:ascii="Times New Roman" w:hAnsi="Times New Roman" w:cs="Times New Roman"/>
          <w:sz w:val="24"/>
          <w:szCs w:val="24"/>
        </w:rPr>
        <w:t xml:space="preserve">ого обучения проходит </w:t>
      </w:r>
      <w:r w:rsidR="008B700F">
        <w:rPr>
          <w:rFonts w:ascii="Times New Roman" w:hAnsi="Times New Roman" w:cs="Times New Roman"/>
          <w:sz w:val="24"/>
          <w:szCs w:val="24"/>
        </w:rPr>
        <w:t>обучающи</w:t>
      </w:r>
      <w:r w:rsidR="00BF4101">
        <w:rPr>
          <w:rFonts w:ascii="Times New Roman" w:hAnsi="Times New Roman" w:cs="Times New Roman"/>
          <w:sz w:val="24"/>
          <w:szCs w:val="24"/>
        </w:rPr>
        <w:t>й</w:t>
      </w:r>
      <w:r w:rsidR="008B700F">
        <w:rPr>
          <w:rFonts w:ascii="Times New Roman" w:hAnsi="Times New Roman" w:cs="Times New Roman"/>
          <w:sz w:val="24"/>
          <w:szCs w:val="24"/>
        </w:rPr>
        <w:t xml:space="preserve">ся без отрыва от производства. </w:t>
      </w:r>
      <w:r w:rsidRPr="00446C52">
        <w:rPr>
          <w:rFonts w:ascii="Times New Roman" w:hAnsi="Times New Roman" w:cs="Times New Roman"/>
          <w:sz w:val="24"/>
          <w:szCs w:val="24"/>
        </w:rPr>
        <w:t>Это самостоятельная форма обучения, информационные технологии в дистанционном обучении являются ведущим средством.</w:t>
      </w:r>
    </w:p>
    <w:p w14:paraId="2B6AADF1" w14:textId="5E7BE146" w:rsidR="00BF4101" w:rsidRPr="00705E52" w:rsidRDefault="00BF4101" w:rsidP="00BF410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BF4101">
        <w:rPr>
          <w:rFonts w:ascii="Times New Roman" w:hAnsi="Times New Roman" w:cs="Times New Roman"/>
          <w:sz w:val="24"/>
          <w:szCs w:val="24"/>
        </w:rPr>
        <w:t xml:space="preserve"> </w:t>
      </w:r>
      <w:r w:rsidRPr="00705E52">
        <w:rPr>
          <w:rFonts w:ascii="Times New Roman" w:hAnsi="Times New Roman" w:cs="Times New Roman"/>
          <w:sz w:val="24"/>
          <w:szCs w:val="24"/>
        </w:rPr>
        <w:t xml:space="preserve">Процесс </w:t>
      </w:r>
      <w:r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Pr="00705E52">
        <w:rPr>
          <w:rFonts w:ascii="Times New Roman" w:hAnsi="Times New Roman" w:cs="Times New Roman"/>
          <w:sz w:val="24"/>
          <w:szCs w:val="24"/>
        </w:rPr>
        <w:t>обучения учебного материала обучающийся проходит на платформе ООО Учебный центр «П</w:t>
      </w:r>
      <w:r w:rsidR="00E13989">
        <w:rPr>
          <w:rFonts w:ascii="Times New Roman" w:hAnsi="Times New Roman" w:cs="Times New Roman"/>
          <w:sz w:val="24"/>
          <w:szCs w:val="24"/>
        </w:rPr>
        <w:t>РОФИ</w:t>
      </w:r>
      <w:r w:rsidRPr="00705E52">
        <w:rPr>
          <w:rFonts w:ascii="Times New Roman" w:hAnsi="Times New Roman" w:cs="Times New Roman"/>
          <w:sz w:val="24"/>
          <w:szCs w:val="24"/>
        </w:rPr>
        <w:t>. После обучения обучающийся проходит</w:t>
      </w:r>
      <w:r>
        <w:rPr>
          <w:rFonts w:ascii="Times New Roman" w:hAnsi="Times New Roman" w:cs="Times New Roman"/>
          <w:sz w:val="24"/>
          <w:szCs w:val="24"/>
        </w:rPr>
        <w:t xml:space="preserve"> аттестацию в форме </w:t>
      </w:r>
      <w:r w:rsidR="00AB4FEB">
        <w:rPr>
          <w:rFonts w:ascii="Times New Roman" w:hAnsi="Times New Roman" w:cs="Times New Roman"/>
          <w:sz w:val="24"/>
          <w:szCs w:val="24"/>
        </w:rPr>
        <w:t xml:space="preserve">теоретической </w:t>
      </w:r>
      <w:r w:rsidRPr="00705E52">
        <w:rPr>
          <w:rFonts w:ascii="Times New Roman" w:hAnsi="Times New Roman" w:cs="Times New Roman"/>
          <w:sz w:val="24"/>
          <w:szCs w:val="24"/>
        </w:rPr>
        <w:t>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05E52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14:paraId="3CA5A5B8" w14:textId="5AB9F0DE" w:rsidR="001A7517" w:rsidRDefault="00BF4101" w:rsidP="001A751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832D5D">
        <w:rPr>
          <w:rFonts w:ascii="Times New Roman" w:hAnsi="Times New Roman" w:cs="Times New Roman"/>
          <w:sz w:val="24"/>
          <w:szCs w:val="24"/>
        </w:rPr>
        <w:t>О</w:t>
      </w:r>
      <w:r w:rsidR="001A7517" w:rsidRPr="008C69F4">
        <w:rPr>
          <w:rFonts w:ascii="Times New Roman" w:hAnsi="Times New Roman" w:cs="Times New Roman"/>
          <w:sz w:val="24"/>
          <w:szCs w:val="24"/>
        </w:rPr>
        <w:t>бучающийся осваивает образовательную программу удаленно, взаимодействуя с педагогическим работником исключительно посредством электронной информационно-образовательной среды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r w:rsidR="001A7517" w:rsidRPr="008C69F4">
        <w:rPr>
          <w:rFonts w:ascii="Times New Roman" w:hAnsi="Times New Roman" w:cs="Times New Roman"/>
          <w:sz w:val="24"/>
          <w:szCs w:val="24"/>
        </w:rPr>
        <w:t>учебных занятий</w:t>
      </w:r>
      <w:r w:rsidR="00AB4FEB">
        <w:rPr>
          <w:rFonts w:ascii="Times New Roman" w:hAnsi="Times New Roman" w:cs="Times New Roman"/>
          <w:sz w:val="24"/>
          <w:szCs w:val="24"/>
        </w:rPr>
        <w:t>.</w:t>
      </w:r>
    </w:p>
    <w:p w14:paraId="7113E278" w14:textId="6A46B9A8" w:rsidR="00DE3A64" w:rsidRDefault="00832D5D" w:rsidP="00BF4101">
      <w:pPr>
        <w:pStyle w:val="1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</w:t>
      </w:r>
      <w:r w:rsidR="00DE3A64">
        <w:rPr>
          <w:rFonts w:ascii="Times New Roman" w:eastAsia="Times New Roman" w:hAnsi="Times New Roman" w:cs="Times New Roman"/>
          <w:sz w:val="24"/>
          <w:szCs w:val="24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</w:t>
      </w:r>
      <w:r w:rsidR="00BF41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AE310" w14:textId="77777777" w:rsidR="001A7517" w:rsidRDefault="001A7517" w:rsidP="00C62DE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9F8E6E" w14:textId="77777777" w:rsidR="00C62DE1" w:rsidRDefault="00C62DE1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5DF830" w14:textId="77777777" w:rsidR="00B82554" w:rsidRPr="00446C52" w:rsidRDefault="00B82554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070BF9" w14:textId="77777777" w:rsidR="00B82554" w:rsidRDefault="00B82554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398D87" w14:textId="77777777" w:rsidR="00981F34" w:rsidRDefault="00981F34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DAF96D" w14:textId="593AC406" w:rsidR="001435F4" w:rsidRDefault="001435F4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7F0F85" w14:textId="77777777" w:rsidR="00AC1766" w:rsidRDefault="00AC1766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BEC9A9" w14:textId="77777777" w:rsidR="00981F34" w:rsidRDefault="00981F34" w:rsidP="00F271C4">
      <w:pPr>
        <w:spacing w:after="3"/>
        <w:ind w:left="431" w:hanging="1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13260FA" w14:textId="1607A12C" w:rsidR="00F271C4" w:rsidRDefault="00F271C4" w:rsidP="00F271C4">
      <w:pPr>
        <w:spacing w:after="3"/>
        <w:ind w:left="431" w:hanging="1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№1</w:t>
      </w:r>
    </w:p>
    <w:p w14:paraId="34BF5DD8" w14:textId="77777777" w:rsidR="00F271C4" w:rsidRDefault="00F271C4" w:rsidP="00F271C4">
      <w:pPr>
        <w:spacing w:after="3"/>
        <w:ind w:left="431" w:hanging="1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C7FE73C" w14:textId="77777777" w:rsidR="00F271C4" w:rsidRDefault="00F271C4" w:rsidP="00F271C4">
      <w:pPr>
        <w:spacing w:after="3"/>
        <w:ind w:left="43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41D6B260" w14:textId="77777777" w:rsidR="00F271C4" w:rsidRDefault="00F271C4" w:rsidP="00F271C4">
      <w:pPr>
        <w:spacing w:after="3"/>
        <w:ind w:left="431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профессий и специальностей среднего профессионального образования, которые проходят обучению в очно-заочной форме</w:t>
      </w:r>
    </w:p>
    <w:p w14:paraId="6485F4F3" w14:textId="77777777" w:rsidR="00F271C4" w:rsidRDefault="00F271C4" w:rsidP="00F271C4">
      <w:pPr>
        <w:spacing w:after="3"/>
        <w:ind w:left="431"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19" w:type="dxa"/>
        <w:tblInd w:w="416" w:type="dxa"/>
        <w:tblCellMar>
          <w:top w:w="157" w:type="dxa"/>
          <w:left w:w="0" w:type="dxa"/>
          <w:right w:w="97" w:type="dxa"/>
        </w:tblCellMar>
        <w:tblLook w:val="04A0" w:firstRow="1" w:lastRow="0" w:firstColumn="1" w:lastColumn="0" w:noHBand="0" w:noVBand="1"/>
      </w:tblPr>
      <w:tblGrid>
        <w:gridCol w:w="14"/>
        <w:gridCol w:w="1550"/>
        <w:gridCol w:w="3402"/>
        <w:gridCol w:w="4839"/>
        <w:gridCol w:w="14"/>
      </w:tblGrid>
      <w:tr w:rsidR="00F271C4" w14:paraId="075F1963" w14:textId="77777777" w:rsidTr="00F271C4">
        <w:trPr>
          <w:gridAfter w:val="1"/>
          <w:wAfter w:w="14" w:type="dxa"/>
          <w:trHeight w:val="154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2F396" w14:textId="77777777" w:rsidR="00F271C4" w:rsidRDefault="00F271C4">
            <w:pPr>
              <w:spacing w:after="0" w:line="228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Коды укрупнен</w:t>
            </w:r>
          </w:p>
          <w:p w14:paraId="2C1764C9" w14:textId="77777777" w:rsidR="00F271C4" w:rsidRDefault="00F271C4">
            <w:pPr>
              <w:spacing w:after="0"/>
              <w:ind w:left="197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групп</w:t>
            </w:r>
          </w:p>
          <w:p w14:paraId="18823BB4" w14:textId="77777777" w:rsidR="00F271C4" w:rsidRDefault="00F271C4">
            <w:pPr>
              <w:spacing w:after="0"/>
              <w:ind w:left="11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профессий.</w:t>
            </w:r>
          </w:p>
          <w:p w14:paraId="57393A36" w14:textId="77777777" w:rsidR="00F271C4" w:rsidRDefault="00F271C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Коды профессий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10F1" w14:textId="77777777" w:rsidR="00F271C4" w:rsidRDefault="00F271C4">
            <w:pPr>
              <w:spacing w:after="0"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Наименования укрупненных групп профессий.</w:t>
            </w:r>
          </w:p>
          <w:p w14:paraId="1145D9E6" w14:textId="77777777" w:rsidR="00F271C4" w:rsidRDefault="00F271C4">
            <w:pPr>
              <w:spacing w:after="0"/>
              <w:ind w:left="9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Наименования профессий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5190F" w14:textId="77777777" w:rsidR="00F271C4" w:rsidRDefault="00F271C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Квалификация (или) квалифицированного рабочего и служащего</w:t>
            </w:r>
          </w:p>
        </w:tc>
      </w:tr>
      <w:tr w:rsidR="00F271C4" w14:paraId="5E058A79" w14:textId="77777777" w:rsidTr="00F271C4">
        <w:trPr>
          <w:gridAfter w:val="1"/>
          <w:wAfter w:w="14" w:type="dxa"/>
          <w:trHeight w:val="44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DA2A2" w14:textId="77777777" w:rsidR="00F271C4" w:rsidRDefault="00F271C4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51F7B" w14:textId="77777777" w:rsidR="00F271C4" w:rsidRDefault="00F271C4">
            <w:pPr>
              <w:spacing w:after="0"/>
              <w:ind w:left="-10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ПРОФЕССИИ СРЕДНЕГО ПРОФЕССИОНАЛЬНОГО ОБРАЗОВАНИЯ</w:t>
            </w:r>
          </w:p>
        </w:tc>
      </w:tr>
      <w:tr w:rsidR="00F271C4" w14:paraId="1A8F4262" w14:textId="77777777" w:rsidTr="00F271C4">
        <w:trPr>
          <w:gridAfter w:val="1"/>
          <w:wAfter w:w="14" w:type="dxa"/>
          <w:trHeight w:val="44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272A" w14:textId="77777777" w:rsidR="00F271C4" w:rsidRDefault="00F271C4">
            <w:pPr>
              <w:spacing w:after="0"/>
              <w:ind w:left="9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08.00.00</w:t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13C9D" w14:textId="77777777" w:rsidR="00F271C4" w:rsidRDefault="00F271C4">
            <w:pPr>
              <w:spacing w:after="0"/>
              <w:ind w:left="9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ТЕХНИКА И ТЕХНОЛОГИИ СТРОИТЕЛЬСТВА</w:t>
            </w:r>
          </w:p>
        </w:tc>
      </w:tr>
      <w:tr w:rsidR="00F271C4" w14:paraId="6B3024E1" w14:textId="77777777" w:rsidTr="00F271C4">
        <w:trPr>
          <w:gridAfter w:val="1"/>
          <w:wAfter w:w="14" w:type="dxa"/>
          <w:trHeight w:val="88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5A16" w14:textId="77777777" w:rsidR="00F271C4" w:rsidRDefault="00F271C4">
            <w:pPr>
              <w:spacing w:after="0"/>
              <w:ind w:left="9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08.01.04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69F1C" w14:textId="77777777" w:rsidR="00F271C4" w:rsidRDefault="00F271C4">
            <w:pPr>
              <w:spacing w:after="0"/>
              <w:ind w:left="72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Кровельщик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2D9F3" w14:textId="77777777" w:rsidR="00F271C4" w:rsidRDefault="00F271C4">
            <w:pPr>
              <w:spacing w:after="0"/>
              <w:ind w:left="7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Кровельщик по рулонным кровлям и по кровлям из штучных материалов Кровельщик по стальным кровлям</w:t>
            </w:r>
          </w:p>
        </w:tc>
      </w:tr>
      <w:tr w:rsidR="00F271C4" w14:paraId="7E5E6129" w14:textId="77777777" w:rsidTr="00F271C4">
        <w:trPr>
          <w:gridAfter w:val="1"/>
          <w:wAfter w:w="14" w:type="dxa"/>
          <w:trHeight w:val="66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3B144" w14:textId="77777777" w:rsidR="00F271C4" w:rsidRDefault="00F271C4">
            <w:pPr>
              <w:spacing w:after="0"/>
              <w:ind w:left="9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08.01.31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45C56" w14:textId="77777777" w:rsidR="00F271C4" w:rsidRDefault="00F271C4">
            <w:pPr>
              <w:spacing w:after="0"/>
              <w:ind w:left="72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Электромонтажник электрических сетей и электрооборудования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738E5" w14:textId="77777777" w:rsidR="00F271C4" w:rsidRDefault="00F271C4">
            <w:pPr>
              <w:spacing w:after="0"/>
              <w:ind w:left="7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Электромонтажник</w:t>
            </w:r>
          </w:p>
        </w:tc>
      </w:tr>
      <w:tr w:rsidR="00F271C4" w14:paraId="31442ED9" w14:textId="77777777" w:rsidTr="00F271C4">
        <w:trPr>
          <w:gridBefore w:val="1"/>
          <w:gridAfter w:val="1"/>
          <w:wBefore w:w="14" w:type="dxa"/>
          <w:wAfter w:w="14" w:type="dxa"/>
          <w:trHeight w:val="44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1" w:type="dxa"/>
              <w:left w:w="72" w:type="dxa"/>
              <w:bottom w:w="0" w:type="dxa"/>
              <w:right w:w="78" w:type="dxa"/>
            </w:tcMar>
            <w:hideMark/>
          </w:tcPr>
          <w:p w14:paraId="05C2560A" w14:textId="77777777" w:rsidR="00F271C4" w:rsidRDefault="00F271C4">
            <w:pPr>
              <w:spacing w:after="0"/>
              <w:ind w:left="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11.00.00</w:t>
            </w:r>
          </w:p>
        </w:tc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1" w:type="dxa"/>
              <w:left w:w="72" w:type="dxa"/>
              <w:bottom w:w="0" w:type="dxa"/>
              <w:right w:w="78" w:type="dxa"/>
            </w:tcMar>
            <w:hideMark/>
          </w:tcPr>
          <w:p w14:paraId="0B6B5FBB" w14:textId="77777777" w:rsidR="00F271C4" w:rsidRDefault="00F271C4">
            <w:pPr>
              <w:spacing w:after="0"/>
              <w:ind w:left="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ЭЛЕКТРОНИКА, РАДИОТЕХНИКА И СИСТЕМЫ СВЯЗИ</w:t>
            </w:r>
          </w:p>
        </w:tc>
      </w:tr>
      <w:tr w:rsidR="00F271C4" w14:paraId="373F99A2" w14:textId="77777777" w:rsidTr="00F271C4">
        <w:trPr>
          <w:gridBefore w:val="1"/>
          <w:gridAfter w:val="1"/>
          <w:wBefore w:w="14" w:type="dxa"/>
          <w:wAfter w:w="14" w:type="dxa"/>
          <w:trHeight w:val="66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1" w:type="dxa"/>
              <w:left w:w="72" w:type="dxa"/>
              <w:bottom w:w="0" w:type="dxa"/>
              <w:right w:w="78" w:type="dxa"/>
            </w:tcMar>
            <w:vAlign w:val="center"/>
            <w:hideMark/>
          </w:tcPr>
          <w:p w14:paraId="1FC6113A" w14:textId="77777777" w:rsidR="00F271C4" w:rsidRDefault="00F271C4">
            <w:pPr>
              <w:spacing w:after="0"/>
              <w:ind w:left="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11.01.11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1" w:type="dxa"/>
              <w:left w:w="72" w:type="dxa"/>
              <w:bottom w:w="0" w:type="dxa"/>
              <w:right w:w="78" w:type="dxa"/>
            </w:tcMar>
            <w:hideMark/>
          </w:tcPr>
          <w:p w14:paraId="0C8FA21C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Наладчик технологического оборудования (электронная техника)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1" w:type="dxa"/>
              <w:left w:w="72" w:type="dxa"/>
              <w:bottom w:w="0" w:type="dxa"/>
              <w:right w:w="78" w:type="dxa"/>
            </w:tcMar>
            <w:vAlign w:val="center"/>
            <w:hideMark/>
          </w:tcPr>
          <w:p w14:paraId="7D4ABCF2" w14:textId="77777777" w:rsidR="00F271C4" w:rsidRDefault="00F271C4">
            <w:pPr>
              <w:spacing w:after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Наладчик технологического оборудования</w:t>
            </w:r>
          </w:p>
        </w:tc>
      </w:tr>
      <w:tr w:rsidR="00F271C4" w14:paraId="0C14BE80" w14:textId="77777777" w:rsidTr="00F271C4">
        <w:trPr>
          <w:gridBefore w:val="1"/>
          <w:gridAfter w:val="1"/>
          <w:wBefore w:w="14" w:type="dxa"/>
          <w:wAfter w:w="14" w:type="dxa"/>
          <w:trHeight w:val="154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vAlign w:val="center"/>
            <w:hideMark/>
          </w:tcPr>
          <w:p w14:paraId="1DF5B04C" w14:textId="77777777" w:rsidR="00F271C4" w:rsidRDefault="00F271C4">
            <w:pPr>
              <w:spacing w:after="0"/>
              <w:ind w:left="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13.01.04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vAlign w:val="center"/>
            <w:hideMark/>
          </w:tcPr>
          <w:p w14:paraId="75792248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 по ремонту оборудования электростанций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hideMark/>
          </w:tcPr>
          <w:p w14:paraId="432519B8" w14:textId="77777777" w:rsidR="00F271C4" w:rsidRDefault="00F271C4">
            <w:pPr>
              <w:spacing w:after="0"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 по ремонту оборудования тепловых сетей</w:t>
            </w:r>
          </w:p>
          <w:p w14:paraId="01588189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Слесарь по ремонту оборудования котельных 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пылеприготовительных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цехов </w:t>
            </w:r>
          </w:p>
          <w:p w14:paraId="3B6E2881" w14:textId="77777777" w:rsidR="00F271C4" w:rsidRDefault="00F271C4">
            <w:pPr>
              <w:spacing w:after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 по ремонту парогазотурбинного оборудования</w:t>
            </w:r>
          </w:p>
        </w:tc>
      </w:tr>
      <w:tr w:rsidR="00F271C4" w14:paraId="4F5B2C92" w14:textId="77777777" w:rsidTr="00F271C4">
        <w:trPr>
          <w:gridBefore w:val="1"/>
          <w:gridAfter w:val="1"/>
          <w:wBefore w:w="14" w:type="dxa"/>
          <w:wAfter w:w="14" w:type="dxa"/>
          <w:trHeight w:val="171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vAlign w:val="center"/>
            <w:hideMark/>
          </w:tcPr>
          <w:p w14:paraId="12DCE714" w14:textId="77777777" w:rsidR="00F271C4" w:rsidRDefault="00F271C4">
            <w:pPr>
              <w:spacing w:after="0"/>
              <w:ind w:left="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13.01.07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vAlign w:val="center"/>
            <w:hideMark/>
          </w:tcPr>
          <w:p w14:paraId="3F99B50B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Электромонтер по ремонту электросетей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hideMark/>
          </w:tcPr>
          <w:p w14:paraId="06C34B7B" w14:textId="77777777" w:rsidR="00F271C4" w:rsidRDefault="00F271C4">
            <w:pPr>
              <w:spacing w:after="0"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Электромонтер по ремонту аппаратуры релейной защиты и автоматики </w:t>
            </w:r>
          </w:p>
          <w:p w14:paraId="0D33510E" w14:textId="77777777" w:rsidR="00F271C4" w:rsidRDefault="00F271C4">
            <w:pPr>
              <w:spacing w:after="0"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Электромонтер по ремонту воздушных линий электропередачи</w:t>
            </w:r>
          </w:p>
          <w:p w14:paraId="04B92F60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Электромонтер по ремонту и монтажу кабельных линий</w:t>
            </w:r>
          </w:p>
        </w:tc>
      </w:tr>
      <w:tr w:rsidR="00F271C4" w14:paraId="5D97387E" w14:textId="77777777" w:rsidTr="00F271C4">
        <w:trPr>
          <w:gridBefore w:val="1"/>
          <w:gridAfter w:val="1"/>
          <w:wBefore w:w="14" w:type="dxa"/>
          <w:wAfter w:w="14" w:type="dxa"/>
          <w:trHeight w:val="88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vAlign w:val="center"/>
            <w:hideMark/>
          </w:tcPr>
          <w:p w14:paraId="77C9CDCE" w14:textId="77777777" w:rsidR="00F271C4" w:rsidRDefault="00F271C4">
            <w:pPr>
              <w:spacing w:after="0"/>
              <w:ind w:left="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13.01.10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hideMark/>
          </w:tcPr>
          <w:p w14:paraId="13E93FD7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Электромонтер по ремонту и</w:t>
            </w:r>
          </w:p>
          <w:p w14:paraId="7642D313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обслуживанию</w:t>
            </w:r>
          </w:p>
          <w:p w14:paraId="7CA8740A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электрооборудования (по отраслям)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vAlign w:val="center"/>
            <w:hideMark/>
          </w:tcPr>
          <w:p w14:paraId="65789273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Электромонтер по ремонту и обслуживанию электрооборудования</w:t>
            </w:r>
          </w:p>
        </w:tc>
      </w:tr>
      <w:tr w:rsidR="00F271C4" w14:paraId="01C4FF33" w14:textId="77777777" w:rsidTr="00F271C4">
        <w:trPr>
          <w:gridBefore w:val="1"/>
          <w:gridAfter w:val="1"/>
          <w:wBefore w:w="14" w:type="dxa"/>
          <w:wAfter w:w="14" w:type="dxa"/>
          <w:trHeight w:val="44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hideMark/>
          </w:tcPr>
          <w:p w14:paraId="0D5F1723" w14:textId="77777777" w:rsidR="00F271C4" w:rsidRDefault="00F271C4">
            <w:pPr>
              <w:spacing w:after="0"/>
              <w:ind w:left="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13.01.14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hideMark/>
          </w:tcPr>
          <w:p w14:paraId="140759A2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Электромеханик по лифтам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hideMark/>
          </w:tcPr>
          <w:p w14:paraId="79064D00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Электромеханик по лифтам</w:t>
            </w:r>
          </w:p>
        </w:tc>
      </w:tr>
      <w:tr w:rsidR="00F271C4" w14:paraId="0DB24ACF" w14:textId="77777777" w:rsidTr="00F271C4">
        <w:trPr>
          <w:trHeight w:val="44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hideMark/>
          </w:tcPr>
          <w:p w14:paraId="7D7F074A" w14:textId="77777777" w:rsidR="00F271C4" w:rsidRDefault="00F271C4">
            <w:pPr>
              <w:spacing w:after="0"/>
              <w:ind w:left="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15.00.00</w:t>
            </w:r>
          </w:p>
        </w:tc>
        <w:tc>
          <w:tcPr>
            <w:tcW w:w="8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78" w:type="dxa"/>
            </w:tcMar>
            <w:hideMark/>
          </w:tcPr>
          <w:p w14:paraId="0D4791D5" w14:textId="77777777" w:rsidR="00F271C4" w:rsidRDefault="00F271C4">
            <w:pPr>
              <w:spacing w:after="0"/>
              <w:ind w:left="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МАШИНОСТРОЕНИЕ</w:t>
            </w:r>
          </w:p>
        </w:tc>
      </w:tr>
      <w:tr w:rsidR="00F271C4" w14:paraId="2F635A10" w14:textId="77777777" w:rsidTr="00F271C4">
        <w:trPr>
          <w:trHeight w:val="1029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14:paraId="0BECA40B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15.01.13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14:paraId="105E005B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Монтажник технологического оборудования (по видам оборудования)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</w:tcPr>
          <w:p w14:paraId="01406C0B" w14:textId="77777777" w:rsidR="00F271C4" w:rsidRDefault="00F271C4">
            <w:pPr>
              <w:spacing w:after="0"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Монтажник технологического оборудования и связанных с ним конструкций</w:t>
            </w:r>
          </w:p>
          <w:p w14:paraId="1F7D9254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271C4" w14:paraId="691D4F1D" w14:textId="77777777" w:rsidTr="00F271C4">
        <w:trPr>
          <w:trHeight w:val="44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  <w:hideMark/>
          </w:tcPr>
          <w:p w14:paraId="1182E9F9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15.01.18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  <w:hideMark/>
          </w:tcPr>
          <w:p w14:paraId="6656C298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холодильных установок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  <w:hideMark/>
          </w:tcPr>
          <w:p w14:paraId="29742E34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холодильных установок</w:t>
            </w:r>
          </w:p>
        </w:tc>
      </w:tr>
      <w:tr w:rsidR="00F271C4" w14:paraId="0C59C5A2" w14:textId="77777777" w:rsidTr="00F271C4">
        <w:trPr>
          <w:trHeight w:val="88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14:paraId="2470FDA7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15.01.37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  <w:hideMark/>
          </w:tcPr>
          <w:p w14:paraId="1DBFBBA6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  <w:hideMark/>
          </w:tcPr>
          <w:p w14:paraId="5F8E89D2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Слесарь-наладчик</w:t>
            </w:r>
          </w:p>
          <w:p w14:paraId="7A4A382B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контрольно-измерительных приборов и автоматики</w:t>
            </w:r>
          </w:p>
        </w:tc>
      </w:tr>
      <w:tr w:rsidR="00F271C4" w14:paraId="2C18E369" w14:textId="77777777" w:rsidTr="00F271C4">
        <w:trPr>
          <w:trHeight w:val="44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  <w:hideMark/>
          </w:tcPr>
          <w:p w14:paraId="6AFF7CA4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18.00.00</w:t>
            </w:r>
          </w:p>
        </w:tc>
        <w:tc>
          <w:tcPr>
            <w:tcW w:w="8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5" w:type="dxa"/>
              <w:left w:w="72" w:type="dxa"/>
              <w:bottom w:w="0" w:type="dxa"/>
              <w:right w:w="115" w:type="dxa"/>
            </w:tcMar>
            <w:hideMark/>
          </w:tcPr>
          <w:p w14:paraId="665D8089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ХИМИЧЕСКИЕ ТЕХНОЛОГИИ</w:t>
            </w:r>
          </w:p>
        </w:tc>
      </w:tr>
      <w:tr w:rsidR="00F271C4" w14:paraId="33B1A82F" w14:textId="77777777" w:rsidTr="00F271C4">
        <w:trPr>
          <w:trHeight w:val="110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14:paraId="51D8EC3D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18.01.26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14:paraId="09EBC9BD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Аппаратчик-оператор нефтехимического производства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115" w:type="dxa"/>
            </w:tcMar>
            <w:hideMark/>
          </w:tcPr>
          <w:p w14:paraId="35A70884" w14:textId="77777777" w:rsidR="00F271C4" w:rsidRDefault="00F271C4">
            <w:pPr>
              <w:spacing w:after="0"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Профессии аппаратчиков и операторов, включенные в Единый</w:t>
            </w:r>
          </w:p>
          <w:p w14:paraId="63FE73E9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тарифно-квалификационный справочник,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  <w14:ligatures w14:val="standardContextual"/>
                </w:rPr>
                <w:t>выпуск 29</w:t>
              </w:r>
            </w:hyperlink>
          </w:p>
        </w:tc>
      </w:tr>
      <w:tr w:rsidR="00F271C4" w14:paraId="7B884954" w14:textId="77777777" w:rsidTr="00F271C4">
        <w:trPr>
          <w:trHeight w:val="66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14:paraId="418DD430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18.01.27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115" w:type="dxa"/>
            </w:tcMar>
            <w:hideMark/>
          </w:tcPr>
          <w:p w14:paraId="7912095B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технологических насосов и компрессоров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115" w:type="dxa"/>
            </w:tcMar>
            <w:hideMark/>
          </w:tcPr>
          <w:p w14:paraId="43FDD2AF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технологических насосов и компрессоров</w:t>
            </w:r>
          </w:p>
        </w:tc>
      </w:tr>
      <w:tr w:rsidR="00F271C4" w14:paraId="3BA4CCF1" w14:textId="77777777" w:rsidTr="00F271C4">
        <w:trPr>
          <w:trHeight w:val="110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14:paraId="36721FD7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18.01.28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14:paraId="533C4C8D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Оператор нефтепереработки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2" w:type="dxa"/>
              <w:bottom w:w="0" w:type="dxa"/>
              <w:right w:w="115" w:type="dxa"/>
            </w:tcMar>
            <w:hideMark/>
          </w:tcPr>
          <w:p w14:paraId="4B51A812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Оператор технологических установок</w:t>
            </w:r>
          </w:p>
          <w:p w14:paraId="16A99521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Приборист</w:t>
            </w:r>
            <w:proofErr w:type="spellEnd"/>
          </w:p>
          <w:p w14:paraId="02CADD9F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 по ремонту технологических установок</w:t>
            </w:r>
          </w:p>
        </w:tc>
      </w:tr>
      <w:tr w:rsidR="00F271C4" w14:paraId="1A96D3C6" w14:textId="77777777" w:rsidTr="00F271C4">
        <w:trPr>
          <w:trHeight w:val="66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vAlign w:val="center"/>
            <w:hideMark/>
          </w:tcPr>
          <w:p w14:paraId="3C570B86" w14:textId="77777777" w:rsidR="00F271C4" w:rsidRDefault="00F271C4">
            <w:pPr>
              <w:spacing w:after="0"/>
              <w:ind w:left="7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21.00.00</w:t>
            </w:r>
          </w:p>
        </w:tc>
        <w:tc>
          <w:tcPr>
            <w:tcW w:w="8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hideMark/>
          </w:tcPr>
          <w:p w14:paraId="7261F994" w14:textId="77777777" w:rsidR="00F271C4" w:rsidRDefault="00F271C4">
            <w:pPr>
              <w:spacing w:after="0"/>
              <w:ind w:left="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ПРИКЛАДНАЯ ГЕОЛОГИЯ, ГОРНОЕ ДЕЛО, НЕФТЕГАЗОВОЕ ДЕЛО И</w:t>
            </w:r>
          </w:p>
          <w:p w14:paraId="33B0A42B" w14:textId="77777777" w:rsidR="00F271C4" w:rsidRDefault="00F271C4">
            <w:pPr>
              <w:spacing w:after="0"/>
              <w:ind w:left="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ГЕОДЕЗИЯ</w:t>
            </w:r>
          </w:p>
        </w:tc>
      </w:tr>
      <w:tr w:rsidR="00F271C4" w14:paraId="3925FA79" w14:textId="77777777" w:rsidTr="00F271C4">
        <w:trPr>
          <w:trHeight w:val="66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vAlign w:val="center"/>
            <w:hideMark/>
          </w:tcPr>
          <w:p w14:paraId="274717B7" w14:textId="77777777" w:rsidR="00F271C4" w:rsidRDefault="00F271C4">
            <w:pPr>
              <w:spacing w:after="0"/>
              <w:ind w:left="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21.01.01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hideMark/>
          </w:tcPr>
          <w:p w14:paraId="6D659794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Оператор нефтяных и газовых скважин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vAlign w:val="center"/>
            <w:hideMark/>
          </w:tcPr>
          <w:p w14:paraId="6D74E945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Оператор по добыче нефти и газа</w:t>
            </w:r>
          </w:p>
        </w:tc>
      </w:tr>
      <w:tr w:rsidR="00F271C4" w14:paraId="182F30FE" w14:textId="77777777" w:rsidTr="00F271C4">
        <w:trPr>
          <w:trHeight w:val="44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hideMark/>
          </w:tcPr>
          <w:p w14:paraId="0106B7EC" w14:textId="77777777" w:rsidR="00F271C4" w:rsidRDefault="00F271C4">
            <w:pPr>
              <w:spacing w:after="0"/>
              <w:ind w:left="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21.01.02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hideMark/>
          </w:tcPr>
          <w:p w14:paraId="79CA828B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Оператор по ремонту скважин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hideMark/>
          </w:tcPr>
          <w:p w14:paraId="68FEF5F9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Оператор по ремонту скважин</w:t>
            </w:r>
          </w:p>
        </w:tc>
      </w:tr>
      <w:tr w:rsidR="00F271C4" w14:paraId="00822BCB" w14:textId="77777777" w:rsidTr="00F271C4">
        <w:trPr>
          <w:trHeight w:val="88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vAlign w:val="center"/>
            <w:hideMark/>
          </w:tcPr>
          <w:p w14:paraId="65774A73" w14:textId="77777777" w:rsidR="00F271C4" w:rsidRDefault="00F271C4">
            <w:pPr>
              <w:spacing w:after="0"/>
              <w:ind w:left="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21.01.03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vAlign w:val="center"/>
            <w:hideMark/>
          </w:tcPr>
          <w:p w14:paraId="2C70173D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Бурильщик эксплуатационных и разведочных скважин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hideMark/>
          </w:tcPr>
          <w:p w14:paraId="6338437E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Бурильщик эксплуатационного и разведочного бурения скважин на нефть и газ</w:t>
            </w:r>
          </w:p>
        </w:tc>
      </w:tr>
      <w:tr w:rsidR="00F271C4" w14:paraId="2BDBC97E" w14:textId="77777777" w:rsidTr="00F271C4">
        <w:trPr>
          <w:trHeight w:val="110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vAlign w:val="center"/>
            <w:hideMark/>
          </w:tcPr>
          <w:p w14:paraId="1CD6B742" w14:textId="77777777" w:rsidR="00F271C4" w:rsidRDefault="00F271C4">
            <w:pPr>
              <w:spacing w:after="0"/>
              <w:ind w:left="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21.01.04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vAlign w:val="center"/>
            <w:hideMark/>
          </w:tcPr>
          <w:p w14:paraId="74410E68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на буровых установках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hideMark/>
          </w:tcPr>
          <w:p w14:paraId="7ED2904B" w14:textId="77777777" w:rsidR="00F271C4" w:rsidRDefault="00F271C4">
            <w:pPr>
              <w:spacing w:after="0"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буровых установок на нефть и газ</w:t>
            </w:r>
          </w:p>
          <w:p w14:paraId="6EF6940A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подъемника</w:t>
            </w:r>
          </w:p>
          <w:p w14:paraId="049A3B26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 по обслуживанию буровых</w:t>
            </w:r>
          </w:p>
        </w:tc>
      </w:tr>
      <w:tr w:rsidR="00F271C4" w14:paraId="13BC7059" w14:textId="77777777" w:rsidTr="00F271C4">
        <w:trPr>
          <w:trHeight w:val="66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vAlign w:val="center"/>
            <w:hideMark/>
          </w:tcPr>
          <w:p w14:paraId="29CDB274" w14:textId="77777777" w:rsidR="00F271C4" w:rsidRDefault="00F271C4">
            <w:pPr>
              <w:spacing w:after="0"/>
              <w:ind w:left="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21.01.10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vAlign w:val="center"/>
            <w:hideMark/>
          </w:tcPr>
          <w:p w14:paraId="5343D126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Ремонтник горного оборудования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79" w:type="dxa"/>
            </w:tcMar>
            <w:hideMark/>
          </w:tcPr>
          <w:p w14:paraId="6BBB83CE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 по обслуживанию и ремонту оборудования</w:t>
            </w:r>
          </w:p>
        </w:tc>
      </w:tr>
      <w:tr w:rsidR="00F271C4" w14:paraId="2AEFF447" w14:textId="77777777" w:rsidTr="00F271C4">
        <w:trPr>
          <w:trHeight w:val="44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hideMark/>
          </w:tcPr>
          <w:p w14:paraId="3F2EB935" w14:textId="77777777" w:rsidR="00F271C4" w:rsidRDefault="00F271C4">
            <w:pPr>
              <w:spacing w:after="0"/>
              <w:ind w:left="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23.00.00</w:t>
            </w:r>
          </w:p>
        </w:tc>
        <w:tc>
          <w:tcPr>
            <w:tcW w:w="8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hideMark/>
          </w:tcPr>
          <w:p w14:paraId="7E840CE7" w14:textId="77777777" w:rsidR="00F271C4" w:rsidRDefault="00F271C4">
            <w:pPr>
              <w:spacing w:after="0"/>
              <w:ind w:left="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ТЕХНИКА И ТЕХНОЛОГИИ НАЗЕМНОГО ТРАНСПОРТА</w:t>
            </w:r>
          </w:p>
        </w:tc>
      </w:tr>
      <w:tr w:rsidR="00F271C4" w14:paraId="46AA5C35" w14:textId="77777777" w:rsidTr="00F271C4">
        <w:trPr>
          <w:trHeight w:val="951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vAlign w:val="center"/>
            <w:hideMark/>
          </w:tcPr>
          <w:p w14:paraId="527B1318" w14:textId="77777777" w:rsidR="00F271C4" w:rsidRDefault="00F271C4">
            <w:pPr>
              <w:spacing w:after="0"/>
              <w:ind w:left="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23.01.01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vAlign w:val="center"/>
            <w:hideMark/>
          </w:tcPr>
          <w:p w14:paraId="56986E9D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Оператор транспортного терминала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hideMark/>
          </w:tcPr>
          <w:p w14:paraId="30D85048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Водитель погрузчика</w:t>
            </w:r>
          </w:p>
          <w:p w14:paraId="758CAC6D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Водитель электро- и автотележки</w:t>
            </w:r>
          </w:p>
          <w:p w14:paraId="30BFBC5F" w14:textId="77777777" w:rsidR="00F271C4" w:rsidRDefault="00F271C4">
            <w:pPr>
              <w:spacing w:after="0"/>
              <w:ind w:right="3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Машинист крана (крановщик) </w:t>
            </w:r>
          </w:p>
        </w:tc>
      </w:tr>
      <w:tr w:rsidR="00F271C4" w14:paraId="4CD74193" w14:textId="77777777" w:rsidTr="00F271C4">
        <w:trPr>
          <w:trHeight w:val="1109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vAlign w:val="center"/>
            <w:hideMark/>
          </w:tcPr>
          <w:p w14:paraId="10A032FA" w14:textId="77777777" w:rsidR="00F271C4" w:rsidRDefault="00F271C4">
            <w:pPr>
              <w:spacing w:after="0"/>
              <w:ind w:left="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23.01.02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vAlign w:val="center"/>
            <w:hideMark/>
          </w:tcPr>
          <w:p w14:paraId="6CD04C80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Докер-механизатор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hideMark/>
          </w:tcPr>
          <w:p w14:paraId="0E13C6BC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Стропальщик</w:t>
            </w:r>
          </w:p>
          <w:p w14:paraId="27BBD412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крана (крановщик)</w:t>
            </w:r>
          </w:p>
          <w:p w14:paraId="6BC36BBC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Водитель погрузчика</w:t>
            </w:r>
          </w:p>
          <w:p w14:paraId="43090A27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Водитель электро- и автотележки</w:t>
            </w:r>
          </w:p>
        </w:tc>
      </w:tr>
      <w:tr w:rsidR="00F271C4" w14:paraId="19C451C4" w14:textId="77777777" w:rsidTr="00F271C4">
        <w:trPr>
          <w:trHeight w:val="88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vAlign w:val="center"/>
            <w:hideMark/>
          </w:tcPr>
          <w:p w14:paraId="78FB8236" w14:textId="77777777" w:rsidR="00F271C4" w:rsidRDefault="00F271C4">
            <w:pPr>
              <w:spacing w:after="0"/>
              <w:ind w:left="2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23.01.07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vAlign w:val="center"/>
            <w:hideMark/>
          </w:tcPr>
          <w:p w14:paraId="63BF3B57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крана (крановщик)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hideMark/>
          </w:tcPr>
          <w:p w14:paraId="3A545DD6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крана автомобильного</w:t>
            </w:r>
          </w:p>
          <w:p w14:paraId="51A09D6D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Машинист крана (крановщик)</w:t>
            </w:r>
          </w:p>
        </w:tc>
      </w:tr>
      <w:tr w:rsidR="00F271C4" w14:paraId="349ACB12" w14:textId="77777777" w:rsidTr="00F271C4">
        <w:trPr>
          <w:trHeight w:val="110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vAlign w:val="center"/>
            <w:hideMark/>
          </w:tcPr>
          <w:p w14:paraId="1B8186A6" w14:textId="77777777" w:rsidR="00F271C4" w:rsidRDefault="00F271C4">
            <w:pPr>
              <w:spacing w:after="0"/>
              <w:ind w:left="2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23.01.11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hideMark/>
          </w:tcPr>
          <w:p w14:paraId="53175BDB" w14:textId="77777777" w:rsidR="00F271C4" w:rsidRDefault="00F271C4">
            <w:pPr>
              <w:spacing w:after="0"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Слесарь-электрик по ремонту электрооборудования подвижного</w:t>
            </w:r>
          </w:p>
          <w:p w14:paraId="422BBA53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состава (электровозов, электропоездов)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1" w:type="dxa"/>
              <w:left w:w="72" w:type="dxa"/>
              <w:bottom w:w="0" w:type="dxa"/>
              <w:right w:w="74" w:type="dxa"/>
            </w:tcMar>
            <w:hideMark/>
          </w:tcPr>
          <w:p w14:paraId="2297CCDC" w14:textId="77777777" w:rsidR="00F271C4" w:rsidRDefault="00F271C4">
            <w:pPr>
              <w:spacing w:after="0"/>
              <w:ind w:right="493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Слесарь-электрик по ремонту электрооборудования Электромонтер по ремонту и обслуживанию электрооборудования</w:t>
            </w:r>
          </w:p>
        </w:tc>
      </w:tr>
      <w:tr w:rsidR="00F271C4" w14:paraId="4D745C0D" w14:textId="77777777" w:rsidTr="00F271C4">
        <w:trPr>
          <w:trHeight w:val="66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110" w:type="dxa"/>
            </w:tcMar>
            <w:vAlign w:val="center"/>
            <w:hideMark/>
          </w:tcPr>
          <w:p w14:paraId="316D3F64" w14:textId="77777777" w:rsidR="00F271C4" w:rsidRDefault="00F271C4">
            <w:pPr>
              <w:spacing w:after="0"/>
              <w:ind w:left="38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23.01.17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110" w:type="dxa"/>
            </w:tcMar>
            <w:hideMark/>
          </w:tcPr>
          <w:p w14:paraId="4725AE9A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Мастер по ремонту и обслуживанию автомобилей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110" w:type="dxa"/>
            </w:tcMar>
            <w:hideMark/>
          </w:tcPr>
          <w:p w14:paraId="0BA82A88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Слесарь по ремонту автомобилей Водитель автомобиля</w:t>
            </w:r>
          </w:p>
        </w:tc>
      </w:tr>
      <w:tr w:rsidR="00F271C4" w14:paraId="552B1C01" w14:textId="77777777" w:rsidTr="00F271C4">
        <w:trPr>
          <w:trHeight w:val="44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115" w:type="dxa"/>
            </w:tcMar>
            <w:hideMark/>
          </w:tcPr>
          <w:p w14:paraId="03FC44DB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43.00.00</w:t>
            </w:r>
          </w:p>
        </w:tc>
        <w:tc>
          <w:tcPr>
            <w:tcW w:w="8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115" w:type="dxa"/>
            </w:tcMar>
            <w:hideMark/>
          </w:tcPr>
          <w:p w14:paraId="7FEA28C5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СЕРВИС И ТУРИЗМ</w:t>
            </w:r>
          </w:p>
        </w:tc>
      </w:tr>
      <w:tr w:rsidR="00F271C4" w14:paraId="77C3BFD8" w14:textId="77777777" w:rsidTr="00F271C4">
        <w:trPr>
          <w:trHeight w:val="664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14:paraId="71DE37BD" w14:textId="77777777" w:rsidR="00F271C4" w:rsidRDefault="00F271C4">
            <w:pPr>
              <w:spacing w:after="0"/>
              <w:ind w:left="4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43.01.09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14:paraId="750D44A5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Повар, кондитер</w:t>
            </w:r>
          </w:p>
        </w:tc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7" w:type="dxa"/>
              <w:left w:w="72" w:type="dxa"/>
              <w:bottom w:w="0" w:type="dxa"/>
              <w:right w:w="115" w:type="dxa"/>
            </w:tcMar>
            <w:hideMark/>
          </w:tcPr>
          <w:p w14:paraId="190F58DE" w14:textId="77777777" w:rsidR="00F271C4" w:rsidRDefault="00F271C4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Повар</w:t>
            </w:r>
          </w:p>
          <w:p w14:paraId="7CD0F7EA" w14:textId="77777777" w:rsidR="00F271C4" w:rsidRDefault="00F271C4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Кондитер</w:t>
            </w:r>
          </w:p>
        </w:tc>
      </w:tr>
    </w:tbl>
    <w:p w14:paraId="1AD2D49F" w14:textId="77777777" w:rsidR="00981F34" w:rsidRDefault="00981F34" w:rsidP="001435F4">
      <w:pPr>
        <w:keepNext/>
        <w:keepLines/>
        <w:widowControl w:val="0"/>
        <w:spacing w:after="0" w:line="20" w:lineRule="atLeast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FA5EE3" w14:textId="77777777" w:rsidR="00981F34" w:rsidRDefault="00981F34" w:rsidP="001435F4">
      <w:pPr>
        <w:keepNext/>
        <w:keepLines/>
        <w:widowControl w:val="0"/>
        <w:spacing w:after="0" w:line="20" w:lineRule="atLeast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E797B0" w14:textId="77777777" w:rsidR="00981F34" w:rsidRDefault="00981F34" w:rsidP="001435F4">
      <w:pPr>
        <w:keepNext/>
        <w:keepLines/>
        <w:widowControl w:val="0"/>
        <w:spacing w:after="0" w:line="20" w:lineRule="atLeast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6A0E6F" w14:textId="77777777" w:rsidR="00981F34" w:rsidRDefault="00981F34" w:rsidP="001435F4">
      <w:pPr>
        <w:keepNext/>
        <w:keepLines/>
        <w:widowControl w:val="0"/>
        <w:spacing w:after="0" w:line="20" w:lineRule="atLeast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9B0DE7" w14:textId="77777777" w:rsidR="00981F34" w:rsidRDefault="00981F34" w:rsidP="00457030">
      <w:pPr>
        <w:keepNext/>
        <w:keepLines/>
        <w:widowControl w:val="0"/>
        <w:spacing w:after="0" w:line="20" w:lineRule="atLeast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EB1A1F" w14:textId="3CFEC367" w:rsidR="001435F4" w:rsidRPr="001435F4" w:rsidRDefault="001435F4" w:rsidP="00457030">
      <w:pPr>
        <w:keepNext/>
        <w:keepLines/>
        <w:widowControl w:val="0"/>
        <w:spacing w:after="0" w:line="20" w:lineRule="atLeast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35F4">
        <w:rPr>
          <w:rFonts w:ascii="Times New Roman" w:eastAsia="Calibri" w:hAnsi="Times New Roman" w:cs="Times New Roman"/>
          <w:b/>
          <w:bCs/>
          <w:sz w:val="24"/>
          <w:szCs w:val="24"/>
        </w:rPr>
        <w:t>Лист ознакомления</w:t>
      </w:r>
    </w:p>
    <w:p w14:paraId="7E68E2A2" w14:textId="3F89FF5E" w:rsidR="001435F4" w:rsidRPr="001435F4" w:rsidRDefault="001435F4" w:rsidP="00457030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35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1F3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14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98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43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Pr="00143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5F4">
        <w:rPr>
          <w:rFonts w:ascii="Times New Roman" w:eastAsia="Calibri" w:hAnsi="Times New Roman" w:cs="Times New Roman"/>
          <w:sz w:val="24"/>
          <w:szCs w:val="24"/>
        </w:rPr>
        <w:t>в ООО Учебный центр «П</w:t>
      </w:r>
      <w:r w:rsidR="009D4A8E">
        <w:rPr>
          <w:rFonts w:ascii="Times New Roman" w:eastAsia="Calibri" w:hAnsi="Times New Roman" w:cs="Times New Roman"/>
          <w:sz w:val="24"/>
          <w:szCs w:val="24"/>
        </w:rPr>
        <w:t>РОФИ</w:t>
      </w:r>
      <w:r w:rsidRPr="001435F4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8CB6E18" w14:textId="77777777" w:rsidR="001435F4" w:rsidRPr="001435F4" w:rsidRDefault="001435F4" w:rsidP="00457030">
      <w:pPr>
        <w:spacing w:after="0" w:line="20" w:lineRule="atLeast"/>
        <w:ind w:left="720" w:hanging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407"/>
        <w:gridCol w:w="3806"/>
        <w:gridCol w:w="1622"/>
        <w:gridCol w:w="1285"/>
      </w:tblGrid>
      <w:tr w:rsidR="001435F4" w:rsidRPr="001435F4" w14:paraId="6A4EBE54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5154" w14:textId="77777777" w:rsidR="001435F4" w:rsidRPr="001435F4" w:rsidRDefault="001435F4" w:rsidP="00457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435F4">
              <w:rPr>
                <w:rFonts w:ascii="Times New Roman" w:eastAsia="Calibri" w:hAnsi="Times New Roman" w:cs="Times New Roman"/>
                <w:bCs/>
              </w:rPr>
              <w:t>№</w:t>
            </w:r>
          </w:p>
          <w:p w14:paraId="177BEFB7" w14:textId="77777777" w:rsidR="001435F4" w:rsidRPr="001435F4" w:rsidRDefault="001435F4" w:rsidP="00457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435F4">
              <w:rPr>
                <w:rFonts w:ascii="Times New Roman" w:eastAsia="Calibri" w:hAnsi="Times New Roman" w:cs="Times New Roman"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FE0D" w14:textId="77777777" w:rsidR="001435F4" w:rsidRPr="001435F4" w:rsidRDefault="001435F4" w:rsidP="00457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435F4">
              <w:rPr>
                <w:rFonts w:ascii="Times New Roman" w:eastAsia="Calibri" w:hAnsi="Times New Roman" w:cs="Times New Roman"/>
                <w:bCs/>
              </w:rPr>
              <w:t>Ф.И.О.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F89" w14:textId="77777777" w:rsidR="001435F4" w:rsidRPr="001435F4" w:rsidRDefault="001435F4" w:rsidP="00457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435F4">
              <w:rPr>
                <w:rFonts w:ascii="Times New Roman" w:eastAsia="Calibri" w:hAnsi="Times New Roman" w:cs="Times New Roman"/>
                <w:bCs/>
              </w:rPr>
              <w:t>Должность, специальность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80E" w14:textId="77777777" w:rsidR="001435F4" w:rsidRPr="001435F4" w:rsidRDefault="001435F4" w:rsidP="00457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435F4">
              <w:rPr>
                <w:rFonts w:ascii="Times New Roman" w:eastAsia="Calibri" w:hAnsi="Times New Roman" w:cs="Times New Roman"/>
                <w:bCs/>
              </w:rPr>
              <w:t>Подпись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065" w14:textId="77777777" w:rsidR="001435F4" w:rsidRPr="001435F4" w:rsidRDefault="001435F4" w:rsidP="00457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435F4">
              <w:rPr>
                <w:rFonts w:ascii="Times New Roman" w:eastAsia="Calibri" w:hAnsi="Times New Roman" w:cs="Times New Roman"/>
                <w:bCs/>
              </w:rPr>
              <w:t>Дата</w:t>
            </w:r>
          </w:p>
        </w:tc>
      </w:tr>
      <w:tr w:rsidR="001435F4" w:rsidRPr="001435F4" w14:paraId="634C039E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BF9" w14:textId="77777777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35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909" w14:textId="6DBE3D55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F21" w14:textId="5DC871AF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296" w14:textId="77777777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4AC" w14:textId="77777777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1C88BFE7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9E2" w14:textId="77777777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35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C1D" w14:textId="654BEBE5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757F" w14:textId="3643E243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757D" w14:textId="77777777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2B2" w14:textId="77777777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349784BF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76D" w14:textId="77777777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35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783" w14:textId="685C27AB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168" w14:textId="2CA59BF1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D14" w14:textId="77777777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7E1" w14:textId="77777777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74904388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5D58" w14:textId="77777777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35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729" w14:textId="42160E38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098" w14:textId="326AB106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2C0" w14:textId="77777777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6D2" w14:textId="77777777" w:rsidR="001435F4" w:rsidRPr="001435F4" w:rsidRDefault="001435F4" w:rsidP="0045703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0EC6CAD8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22A" w14:textId="77777777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58A" w14:textId="77777777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8A2" w14:textId="77777777" w:rsidR="001435F4" w:rsidRPr="001435F4" w:rsidRDefault="001435F4" w:rsidP="004570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F1A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C088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720F2DE5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851A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EF8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8EB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2DA1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66A9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312EF59D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57D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BA72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7FAE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F00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634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7AC5FD85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103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D25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46D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74C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5650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1621415B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BF1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7382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C98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8F2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875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6F78B84D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F32A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4116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6FD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443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BB3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1C0DAA70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FDB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E08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898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832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C12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49E39EF1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3BE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7DAF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E5D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CD2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F42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6945C8DE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6D5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6B5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29D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819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9D5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2F96A4CE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A58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8D0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B0A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9C6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69C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35F4" w:rsidRPr="001435F4" w14:paraId="1533146B" w14:textId="77777777" w:rsidTr="009D4A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D46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597C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8D4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499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DE3" w14:textId="77777777" w:rsidR="001435F4" w:rsidRPr="001435F4" w:rsidRDefault="001435F4" w:rsidP="001435F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6C61610" w14:textId="77777777" w:rsidR="001435F4" w:rsidRPr="001435F4" w:rsidRDefault="001435F4" w:rsidP="001435F4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493FC0" w14:textId="77777777" w:rsidR="001435F4" w:rsidRPr="001435F4" w:rsidRDefault="001435F4" w:rsidP="001435F4">
      <w:pPr>
        <w:keepNext/>
        <w:keepLines/>
        <w:widowControl w:val="0"/>
        <w:spacing w:after="0" w:line="20" w:lineRule="atLeast"/>
        <w:jc w:val="center"/>
        <w:outlineLvl w:val="2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67D7C03" w14:textId="77777777" w:rsidR="001435F4" w:rsidRPr="00705E52" w:rsidRDefault="001435F4" w:rsidP="00B8255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1435F4" w:rsidRPr="00705E52" w:rsidSect="00457030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E03"/>
    <w:multiLevelType w:val="hybridMultilevel"/>
    <w:tmpl w:val="17AC8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6FBF"/>
    <w:multiLevelType w:val="hybridMultilevel"/>
    <w:tmpl w:val="6C349BCC"/>
    <w:lvl w:ilvl="0" w:tplc="76A2A8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F690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D415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A8E2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043A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12D3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EE0C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2EF4A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B860D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E70DDE"/>
    <w:multiLevelType w:val="hybridMultilevel"/>
    <w:tmpl w:val="5FF6C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034C0"/>
    <w:multiLevelType w:val="hybridMultilevel"/>
    <w:tmpl w:val="F2BE2D0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170C48"/>
    <w:multiLevelType w:val="hybridMultilevel"/>
    <w:tmpl w:val="8C423D2E"/>
    <w:lvl w:ilvl="0" w:tplc="041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DE"/>
    <w:rsid w:val="00015D39"/>
    <w:rsid w:val="0011524C"/>
    <w:rsid w:val="00127839"/>
    <w:rsid w:val="001435F4"/>
    <w:rsid w:val="001949FB"/>
    <w:rsid w:val="001A341C"/>
    <w:rsid w:val="001A7517"/>
    <w:rsid w:val="001D4885"/>
    <w:rsid w:val="001D5DE9"/>
    <w:rsid w:val="001E3496"/>
    <w:rsid w:val="00211BC8"/>
    <w:rsid w:val="002160B9"/>
    <w:rsid w:val="00271ECF"/>
    <w:rsid w:val="00290756"/>
    <w:rsid w:val="002A4449"/>
    <w:rsid w:val="002A4DEE"/>
    <w:rsid w:val="002B494B"/>
    <w:rsid w:val="003860C8"/>
    <w:rsid w:val="003A5EC0"/>
    <w:rsid w:val="003F11DE"/>
    <w:rsid w:val="00405F79"/>
    <w:rsid w:val="00406E6E"/>
    <w:rsid w:val="0043197F"/>
    <w:rsid w:val="00457030"/>
    <w:rsid w:val="0053641C"/>
    <w:rsid w:val="00574FF8"/>
    <w:rsid w:val="00605C3E"/>
    <w:rsid w:val="00612415"/>
    <w:rsid w:val="00647D7B"/>
    <w:rsid w:val="00682E12"/>
    <w:rsid w:val="00685C2C"/>
    <w:rsid w:val="006E203A"/>
    <w:rsid w:val="00714D25"/>
    <w:rsid w:val="00740784"/>
    <w:rsid w:val="00782ED6"/>
    <w:rsid w:val="007A12CF"/>
    <w:rsid w:val="007B2A33"/>
    <w:rsid w:val="007C5491"/>
    <w:rsid w:val="007D3167"/>
    <w:rsid w:val="007D4BD0"/>
    <w:rsid w:val="007D7540"/>
    <w:rsid w:val="007F1873"/>
    <w:rsid w:val="00803B82"/>
    <w:rsid w:val="008229F6"/>
    <w:rsid w:val="00832D5D"/>
    <w:rsid w:val="0088247B"/>
    <w:rsid w:val="00893B84"/>
    <w:rsid w:val="008B700F"/>
    <w:rsid w:val="008C3C41"/>
    <w:rsid w:val="00981441"/>
    <w:rsid w:val="00981F34"/>
    <w:rsid w:val="00983DA8"/>
    <w:rsid w:val="009D4A8E"/>
    <w:rsid w:val="00A169C6"/>
    <w:rsid w:val="00A311CF"/>
    <w:rsid w:val="00A33A7E"/>
    <w:rsid w:val="00A50502"/>
    <w:rsid w:val="00A9582F"/>
    <w:rsid w:val="00AB4FEB"/>
    <w:rsid w:val="00AC1766"/>
    <w:rsid w:val="00AD69EA"/>
    <w:rsid w:val="00B2282E"/>
    <w:rsid w:val="00B701C5"/>
    <w:rsid w:val="00B82554"/>
    <w:rsid w:val="00BB115A"/>
    <w:rsid w:val="00BF4101"/>
    <w:rsid w:val="00C62DE1"/>
    <w:rsid w:val="00CB6B9E"/>
    <w:rsid w:val="00D405B5"/>
    <w:rsid w:val="00D757F5"/>
    <w:rsid w:val="00DE3A64"/>
    <w:rsid w:val="00DF3A65"/>
    <w:rsid w:val="00DF5506"/>
    <w:rsid w:val="00E13989"/>
    <w:rsid w:val="00EA4457"/>
    <w:rsid w:val="00ED435C"/>
    <w:rsid w:val="00F1544C"/>
    <w:rsid w:val="00F271C4"/>
    <w:rsid w:val="00F50932"/>
    <w:rsid w:val="00F7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AE01"/>
  <w15:chartTrackingRefBased/>
  <w15:docId w15:val="{C201E0BD-85C2-4309-9E9B-7EA574BB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554"/>
    <w:pPr>
      <w:spacing w:line="256" w:lineRule="auto"/>
    </w:pPr>
    <w:rPr>
      <w:kern w:val="0"/>
      <w14:ligatures w14:val="none"/>
    </w:rPr>
  </w:style>
  <w:style w:type="paragraph" w:styleId="1">
    <w:name w:val="heading 1"/>
    <w:next w:val="a"/>
    <w:link w:val="10"/>
    <w:uiPriority w:val="9"/>
    <w:unhideWhenUsed/>
    <w:qFormat/>
    <w:rsid w:val="00981441"/>
    <w:pPr>
      <w:keepNext/>
      <w:keepLines/>
      <w:spacing w:after="0" w:line="249" w:lineRule="auto"/>
      <w:ind w:left="10" w:hanging="10"/>
      <w:jc w:val="center"/>
      <w:outlineLvl w:val="0"/>
    </w:pPr>
    <w:rPr>
      <w:rFonts w:ascii="Tahoma" w:eastAsia="Tahoma" w:hAnsi="Tahoma" w:cs="Tahoma"/>
      <w:color w:val="000000"/>
      <w:kern w:val="0"/>
      <w:sz w:val="4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5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2554"/>
    <w:pPr>
      <w:spacing w:line="254" w:lineRule="auto"/>
      <w:ind w:left="720"/>
      <w:contextualSpacing/>
    </w:pPr>
  </w:style>
  <w:style w:type="character" w:customStyle="1" w:styleId="2">
    <w:name w:val="Заголовок №2_"/>
    <w:basedOn w:val="a0"/>
    <w:link w:val="21"/>
    <w:uiPriority w:val="99"/>
    <w:locked/>
    <w:rsid w:val="00B82554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B82554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kern w:val="2"/>
      <w:sz w:val="32"/>
      <w:szCs w:val="32"/>
      <w14:ligatures w14:val="standardContextual"/>
    </w:rPr>
  </w:style>
  <w:style w:type="character" w:customStyle="1" w:styleId="3">
    <w:name w:val="Заголовок №3_"/>
    <w:basedOn w:val="a0"/>
    <w:link w:val="31"/>
    <w:uiPriority w:val="99"/>
    <w:locked/>
    <w:rsid w:val="00B8255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B82554"/>
    <w:pPr>
      <w:widowControl w:val="0"/>
      <w:shd w:val="clear" w:color="auto" w:fill="FFFFFF"/>
      <w:spacing w:after="300" w:line="240" w:lineRule="atLeast"/>
      <w:jc w:val="both"/>
      <w:outlineLvl w:val="2"/>
    </w:pPr>
    <w:rPr>
      <w:rFonts w:ascii="Times New Roman" w:hAnsi="Times New Roman" w:cs="Times New Roman"/>
      <w:b/>
      <w:bCs/>
      <w:kern w:val="2"/>
      <w14:ligatures w14:val="standardContextual"/>
    </w:rPr>
  </w:style>
  <w:style w:type="character" w:customStyle="1" w:styleId="20">
    <w:name w:val="Заголовок №2"/>
    <w:basedOn w:val="2"/>
    <w:uiPriority w:val="99"/>
    <w:rsid w:val="00B82554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0">
    <w:name w:val="Заголовок №3"/>
    <w:basedOn w:val="3"/>
    <w:uiPriority w:val="99"/>
    <w:rsid w:val="00B8255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Обычный1"/>
    <w:uiPriority w:val="99"/>
    <w:rsid w:val="00DE3A64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81441"/>
    <w:rPr>
      <w:rFonts w:ascii="Tahoma" w:eastAsia="Tahoma" w:hAnsi="Tahoma" w:cs="Tahoma"/>
      <w:color w:val="000000"/>
      <w:kern w:val="0"/>
      <w:sz w:val="4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gin.consultant.ru/link/?req=doc&amp;amp;base=LAW&amp;amp;n=88644&amp;amp;date=30.01.2024&amp;amp;dst=100010&amp;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62</cp:revision>
  <dcterms:created xsi:type="dcterms:W3CDTF">2024-07-24T03:56:00Z</dcterms:created>
  <dcterms:modified xsi:type="dcterms:W3CDTF">2026-02-13T07:43:00Z</dcterms:modified>
</cp:coreProperties>
</file>